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0520498"/>
        <w:docPartObj>
          <w:docPartGallery w:val="Cover Pages"/>
          <w:docPartUnique/>
        </w:docPartObj>
      </w:sdtPr>
      <w:sdtEndPr>
        <w:rPr>
          <w:bCs/>
        </w:rPr>
      </w:sdtEndPr>
      <w:sdtContent>
        <w:p w14:paraId="0B353522" w14:textId="77777777" w:rsidR="00A32EC9" w:rsidRPr="0083754D" w:rsidRDefault="00A32EC9" w:rsidP="00A32EC9"/>
        <w:p w14:paraId="13442269" w14:textId="77777777" w:rsidR="00A32EC9" w:rsidRPr="0083754D" w:rsidRDefault="00A32EC9"/>
        <w:p w14:paraId="37E8CD71" w14:textId="77777777" w:rsidR="00A32EC9" w:rsidRPr="0083754D" w:rsidRDefault="00E339E8">
          <w:r>
            <w:rPr>
              <w:noProof/>
            </w:rPr>
            <w:drawing>
              <wp:anchor distT="0" distB="0" distL="114300" distR="114300" simplePos="0" relativeHeight="251663360" behindDoc="0" locked="0" layoutInCell="1" allowOverlap="1" wp14:anchorId="087745CA" wp14:editId="62BD1086">
                <wp:simplePos x="0" y="0"/>
                <wp:positionH relativeFrom="column">
                  <wp:posOffset>32368</wp:posOffset>
                </wp:positionH>
                <wp:positionV relativeFrom="paragraph">
                  <wp:posOffset>3827532</wp:posOffset>
                </wp:positionV>
                <wp:extent cx="2198670" cy="1880781"/>
                <wp:effectExtent l="0" t="0" r="0" b="0"/>
                <wp:wrapNone/>
                <wp:docPr id="23" name="Picture 23" descr="hi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hico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8670" cy="1880781"/>
                        </a:xfrm>
                        <a:prstGeom prst="rect">
                          <a:avLst/>
                        </a:prstGeom>
                      </pic:spPr>
                    </pic:pic>
                  </a:graphicData>
                </a:graphic>
                <wp14:sizeRelH relativeFrom="page">
                  <wp14:pctWidth>0</wp14:pctWidth>
                </wp14:sizeRelH>
                <wp14:sizeRelV relativeFrom="page">
                  <wp14:pctHeight>0</wp14:pctHeight>
                </wp14:sizeRelV>
              </wp:anchor>
            </w:drawing>
          </w:r>
          <w:r w:rsidR="00A32EC9" w:rsidRPr="0083754D">
            <w:rPr>
              <w:noProof/>
            </w:rPr>
            <mc:AlternateContent>
              <mc:Choice Requires="wps">
                <w:drawing>
                  <wp:anchor distT="0" distB="0" distL="114300" distR="114300" simplePos="0" relativeHeight="251660288" behindDoc="0" locked="0" layoutInCell="1" allowOverlap="1" wp14:anchorId="0A2FE316" wp14:editId="6A2786E0">
                    <wp:simplePos x="0" y="0"/>
                    <wp:positionH relativeFrom="column">
                      <wp:posOffset>-93531</wp:posOffset>
                    </wp:positionH>
                    <wp:positionV relativeFrom="paragraph">
                      <wp:posOffset>6171886</wp:posOffset>
                    </wp:positionV>
                    <wp:extent cx="4869951" cy="1900719"/>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869951" cy="1900719"/>
                            </a:xfrm>
                            <a:prstGeom prst="rect">
                              <a:avLst/>
                            </a:prstGeom>
                            <a:noFill/>
                            <a:ln w="6350">
                              <a:noFill/>
                            </a:ln>
                          </wps:spPr>
                          <wps:txbx>
                            <w:txbxContent>
                              <w:p w14:paraId="71541ECF" w14:textId="65D42DF1" w:rsidR="00496B67" w:rsidRPr="00E53356" w:rsidRDefault="00422503" w:rsidP="00E53356">
                                <w:pPr>
                                  <w:rPr>
                                    <w:rFonts w:ascii="Open Sans Extrabold" w:hAnsi="Open Sans Extrabold" w:cs="Open Sans Extrabold"/>
                                    <w:b/>
                                    <w:bCs/>
                                    <w:color w:val="384153" w:themeColor="accent2"/>
                                    <w:sz w:val="56"/>
                                    <w:szCs w:val="56"/>
                                  </w:rPr>
                                </w:pPr>
                                <w:r>
                                  <w:rPr>
                                    <w:rFonts w:ascii="Open Sans Extrabold" w:hAnsi="Open Sans Extrabold" w:cs="Open Sans Extrabold"/>
                                    <w:b/>
                                    <w:bCs/>
                                    <w:color w:val="384153" w:themeColor="accent2"/>
                                    <w:sz w:val="56"/>
                                    <w:szCs w:val="56"/>
                                  </w:rPr>
                                  <w:t>R</w:t>
                                </w:r>
                                <w:r w:rsidR="000233E3">
                                  <w:rPr>
                                    <w:rFonts w:ascii="Open Sans Extrabold" w:hAnsi="Open Sans Extrabold" w:cs="Open Sans Extrabold"/>
                                    <w:b/>
                                    <w:bCs/>
                                    <w:color w:val="384153" w:themeColor="accent2"/>
                                    <w:sz w:val="56"/>
                                    <w:szCs w:val="56"/>
                                  </w:rPr>
                                  <w:t>ecommendations</w:t>
                                </w:r>
                              </w:p>
                              <w:p w14:paraId="432ECCC2" w14:textId="7CFBA50A" w:rsidR="00496B67" w:rsidRPr="000233E3" w:rsidRDefault="000233E3" w:rsidP="00422503">
                                <w:pPr>
                                  <w:pStyle w:val="BodyText"/>
                                  <w:rPr>
                                    <w:color w:val="384153" w:themeColor="accent2"/>
                                    <w:sz w:val="44"/>
                                    <w:szCs w:val="44"/>
                                  </w:rPr>
                                </w:pPr>
                                <w:r w:rsidRPr="000233E3">
                                  <w:rPr>
                                    <w:color w:val="384153" w:themeColor="accent2"/>
                                    <w:sz w:val="44"/>
                                    <w:szCs w:val="44"/>
                                  </w:rPr>
                                  <w:t>Learning and Development Strategy Action</w:t>
                                </w:r>
                                <w:r>
                                  <w:rPr>
                                    <w:color w:val="384153" w:themeColor="accent2"/>
                                    <w:sz w:val="80"/>
                                    <w:szCs w:val="80"/>
                                  </w:rPr>
                                  <w:t xml:space="preserve"> </w:t>
                                </w:r>
                                <w:r w:rsidRPr="000233E3">
                                  <w:rPr>
                                    <w:color w:val="384153" w:themeColor="accent2"/>
                                    <w:sz w:val="44"/>
                                    <w:szCs w:val="44"/>
                                  </w:rPr>
                                  <w:t>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FE316" id="_x0000_t202" coordsize="21600,21600" o:spt="202" path="m,l,21600r21600,l21600,xe">
                    <v:stroke joinstyle="miter"/>
                    <v:path gradientshapeok="t" o:connecttype="rect"/>
                  </v:shapetype>
                  <v:shape id="Text Box 24" o:spid="_x0000_s1026" type="#_x0000_t202" style="position:absolute;margin-left:-7.35pt;margin-top:486pt;width:383.45pt;height:14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" filled="f" stroked="f" strokeweight=".5pt">
                    <v:textbox>
                      <w:txbxContent>
                        <w:p w14:paraId="71541ECF" w14:textId="65D42DF1" w:rsidR="00496B67" w:rsidRPr="00E53356" w:rsidRDefault="00422503" w:rsidP="00E53356">
                          <w:pPr>
                            <w:rPr>
                              <w:rFonts w:ascii="Open Sans Extrabold" w:hAnsi="Open Sans Extrabold" w:cs="Open Sans Extrabold"/>
                              <w:b/>
                              <w:bCs/>
                              <w:color w:val="384153" w:themeColor="accent2"/>
                              <w:sz w:val="56"/>
                              <w:szCs w:val="56"/>
                            </w:rPr>
                          </w:pPr>
                          <w:r>
                            <w:rPr>
                              <w:rFonts w:ascii="Open Sans Extrabold" w:hAnsi="Open Sans Extrabold" w:cs="Open Sans Extrabold"/>
                              <w:b/>
                              <w:bCs/>
                              <w:color w:val="384153" w:themeColor="accent2"/>
                              <w:sz w:val="56"/>
                              <w:szCs w:val="56"/>
                            </w:rPr>
                            <w:t>R</w:t>
                          </w:r>
                          <w:r w:rsidR="000233E3">
                            <w:rPr>
                              <w:rFonts w:ascii="Open Sans Extrabold" w:hAnsi="Open Sans Extrabold" w:cs="Open Sans Extrabold"/>
                              <w:b/>
                              <w:bCs/>
                              <w:color w:val="384153" w:themeColor="accent2"/>
                              <w:sz w:val="56"/>
                              <w:szCs w:val="56"/>
                            </w:rPr>
                            <w:t>ecommendations</w:t>
                          </w:r>
                        </w:p>
                        <w:p w14:paraId="432ECCC2" w14:textId="7CFBA50A" w:rsidR="00496B67" w:rsidRPr="000233E3" w:rsidRDefault="000233E3" w:rsidP="00422503">
                          <w:pPr>
                            <w:pStyle w:val="BodyText"/>
                            <w:rPr>
                              <w:color w:val="384153" w:themeColor="accent2"/>
                              <w:sz w:val="44"/>
                              <w:szCs w:val="44"/>
                            </w:rPr>
                          </w:pPr>
                          <w:r w:rsidRPr="000233E3">
                            <w:rPr>
                              <w:color w:val="384153" w:themeColor="accent2"/>
                              <w:sz w:val="44"/>
                              <w:szCs w:val="44"/>
                            </w:rPr>
                            <w:t>Learning and Development Strategy Action</w:t>
                          </w:r>
                          <w:r>
                            <w:rPr>
                              <w:color w:val="384153" w:themeColor="accent2"/>
                              <w:sz w:val="80"/>
                              <w:szCs w:val="80"/>
                            </w:rPr>
                            <w:t xml:space="preserve"> </w:t>
                          </w:r>
                          <w:r w:rsidRPr="000233E3">
                            <w:rPr>
                              <w:color w:val="384153" w:themeColor="accent2"/>
                              <w:sz w:val="44"/>
                              <w:szCs w:val="44"/>
                            </w:rPr>
                            <w:t>Plan</w:t>
                          </w:r>
                        </w:p>
                      </w:txbxContent>
                    </v:textbox>
                  </v:shape>
                </w:pict>
              </mc:Fallback>
            </mc:AlternateContent>
          </w:r>
          <w:r w:rsidR="00A32EC9" w:rsidRPr="0083754D">
            <w:rPr>
              <w:noProof/>
            </w:rPr>
            <mc:AlternateContent>
              <mc:Choice Requires="wps">
                <w:drawing>
                  <wp:anchor distT="0" distB="0" distL="114300" distR="114300" simplePos="0" relativeHeight="251661312" behindDoc="0" locked="0" layoutInCell="1" allowOverlap="1" wp14:anchorId="096E2EF2" wp14:editId="630BBF25">
                    <wp:simplePos x="0" y="0"/>
                    <wp:positionH relativeFrom="column">
                      <wp:posOffset>30480</wp:posOffset>
                    </wp:positionH>
                    <wp:positionV relativeFrom="paragraph">
                      <wp:posOffset>7760389</wp:posOffset>
                    </wp:positionV>
                    <wp:extent cx="2599362" cy="0"/>
                    <wp:effectExtent l="0" t="0" r="17145" b="12700"/>
                    <wp:wrapNone/>
                    <wp:docPr id="25" name="Straight Connector 25"/>
                    <wp:cNvGraphicFramePr/>
                    <a:graphic xmlns:a="http://schemas.openxmlformats.org/drawingml/2006/main">
                      <a:graphicData uri="http://schemas.microsoft.com/office/word/2010/wordprocessingShape">
                        <wps:wsp>
                          <wps:cNvCnPr/>
                          <wps:spPr>
                            <a:xfrm>
                              <a:off x="0" y="0"/>
                              <a:ext cx="2599362"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1BD5A" id="Straight Connector 2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611.05pt" to="207.05pt,6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" strokecolor="#384153 [3205]"/>
                </w:pict>
              </mc:Fallback>
            </mc:AlternateContent>
          </w:r>
          <w:r w:rsidR="00A32EC9" w:rsidRPr="0083754D">
            <w:rPr>
              <w:bCs/>
            </w:rPr>
            <w:br w:type="page"/>
          </w:r>
        </w:p>
      </w:sdtContent>
    </w:sdt>
    <w:p w14:paraId="6960B56E" w14:textId="61BCF153" w:rsidR="00DC65B0" w:rsidRPr="0083754D" w:rsidRDefault="00DC65B0" w:rsidP="000233E3">
      <w:pPr>
        <w:pStyle w:val="Title"/>
        <w:sectPr w:rsidR="00DC65B0" w:rsidRPr="0083754D" w:rsidSect="004C6EEC">
          <w:headerReference w:type="default" r:id="rId9"/>
          <w:footerReference w:type="even" r:id="rId10"/>
          <w:headerReference w:type="first" r:id="rId11"/>
          <w:footerReference w:type="first" r:id="rId12"/>
          <w:type w:val="continuous"/>
          <w:pgSz w:w="11910" w:h="16840"/>
          <w:pgMar w:top="2262" w:right="998" w:bottom="1063" w:left="1021" w:header="0" w:footer="550" w:gutter="0"/>
          <w:pgNumType w:start="0"/>
          <w:cols w:space="720"/>
          <w:titlePg/>
          <w:docGrid w:linePitch="299"/>
        </w:sectPr>
      </w:pPr>
    </w:p>
    <w:p w14:paraId="31D8C8A8" w14:textId="5F0DB9D3" w:rsidR="000233E3" w:rsidRDefault="000233E3" w:rsidP="000233E3">
      <w:pPr>
        <w:pStyle w:val="Heading3"/>
      </w:pPr>
      <w:r>
        <w:lastRenderedPageBreak/>
        <w:t>General</w:t>
      </w:r>
    </w:p>
    <w:p w14:paraId="1A6E6781" w14:textId="77777777" w:rsidR="009A4BBB" w:rsidRDefault="009A4BBB" w:rsidP="000233E3">
      <w:pPr>
        <w:rPr>
          <w:rFonts w:cstheme="minorHAnsi"/>
          <w:szCs w:val="22"/>
        </w:rPr>
      </w:pPr>
      <w:r>
        <w:rPr>
          <w:rFonts w:cstheme="minorHAnsi"/>
          <w:szCs w:val="22"/>
        </w:rPr>
        <w:t>There needs to be r</w:t>
      </w:r>
      <w:r w:rsidR="000233E3">
        <w:rPr>
          <w:rFonts w:cstheme="minorHAnsi"/>
          <w:szCs w:val="22"/>
        </w:rPr>
        <w:t xml:space="preserve">ecognition of capacity issues across the system, there is an expectation that the burden of activities does not fall on a minority of willing partners.  </w:t>
      </w:r>
    </w:p>
    <w:p w14:paraId="55138658" w14:textId="77777777" w:rsidR="009A4BBB" w:rsidRDefault="009A4BBB" w:rsidP="000233E3">
      <w:pPr>
        <w:rPr>
          <w:rFonts w:cstheme="minorHAnsi"/>
          <w:szCs w:val="22"/>
        </w:rPr>
      </w:pPr>
    </w:p>
    <w:p w14:paraId="2CA0C548" w14:textId="18858387" w:rsidR="000233E3" w:rsidRPr="007D30F9" w:rsidRDefault="000233E3" w:rsidP="000233E3">
      <w:pPr>
        <w:rPr>
          <w:rFonts w:cstheme="minorHAnsi"/>
          <w:szCs w:val="22"/>
        </w:rPr>
      </w:pPr>
      <w:r>
        <w:rPr>
          <w:rFonts w:cstheme="minorHAnsi"/>
          <w:szCs w:val="22"/>
        </w:rPr>
        <w:t xml:space="preserve">There should be a fair and equitable distribution of tasks across the sector, with a value being placed on what people can offer.  </w:t>
      </w:r>
    </w:p>
    <w:p w14:paraId="2EBD3047" w14:textId="2882D7BE" w:rsidR="000233E3" w:rsidRDefault="000233E3" w:rsidP="000233E3">
      <w:pPr>
        <w:ind w:firstLine="720"/>
        <w:rPr>
          <w:rFonts w:cstheme="minorHAnsi"/>
          <w:szCs w:val="22"/>
        </w:rPr>
      </w:pPr>
    </w:p>
    <w:p w14:paraId="3E9B5EA7" w14:textId="77777777" w:rsidR="000233E3" w:rsidRPr="007D30F9" w:rsidRDefault="000233E3" w:rsidP="000233E3">
      <w:pPr>
        <w:ind w:firstLine="720"/>
        <w:rPr>
          <w:rFonts w:cstheme="minorHAnsi"/>
          <w:szCs w:val="22"/>
        </w:rPr>
      </w:pPr>
    </w:p>
    <w:p w14:paraId="2AF1D475" w14:textId="77777777" w:rsidR="000233E3" w:rsidRPr="00AF4D3E" w:rsidRDefault="000233E3" w:rsidP="000233E3">
      <w:pPr>
        <w:pStyle w:val="Heading3"/>
      </w:pPr>
      <w:r w:rsidRPr="00AF4D3E">
        <w:t>Training Development</w:t>
      </w:r>
    </w:p>
    <w:p w14:paraId="1A705CFB" w14:textId="6B958247" w:rsidR="000233E3" w:rsidRPr="007D30F9" w:rsidRDefault="000233E3" w:rsidP="000233E3">
      <w:pPr>
        <w:rPr>
          <w:rFonts w:cstheme="minorHAnsi"/>
          <w:szCs w:val="22"/>
        </w:rPr>
      </w:pPr>
      <w:r w:rsidRPr="007D30F9">
        <w:rPr>
          <w:rFonts w:cstheme="minorHAnsi"/>
          <w:szCs w:val="22"/>
        </w:rPr>
        <w:t xml:space="preserve">A skills audit </w:t>
      </w:r>
      <w:r w:rsidR="009A4BBB">
        <w:rPr>
          <w:rFonts w:cstheme="minorHAnsi"/>
          <w:szCs w:val="22"/>
        </w:rPr>
        <w:t>should</w:t>
      </w:r>
      <w:r w:rsidRPr="007D30F9">
        <w:rPr>
          <w:rFonts w:cstheme="minorHAnsi"/>
          <w:szCs w:val="22"/>
        </w:rPr>
        <w:t xml:space="preserve"> be developed and circulated to assess need for training and identify competence in subject matters.</w:t>
      </w:r>
    </w:p>
    <w:p w14:paraId="63ABBFCE" w14:textId="77777777" w:rsidR="000233E3" w:rsidRPr="007D30F9" w:rsidRDefault="000233E3" w:rsidP="000233E3">
      <w:pPr>
        <w:rPr>
          <w:rFonts w:cstheme="minorHAnsi"/>
          <w:szCs w:val="22"/>
        </w:rPr>
      </w:pPr>
    </w:p>
    <w:p w14:paraId="4EEA2BA2" w14:textId="77777777" w:rsidR="000233E3" w:rsidRPr="007D30F9" w:rsidRDefault="000233E3" w:rsidP="000233E3">
      <w:pPr>
        <w:rPr>
          <w:rFonts w:cstheme="minorHAnsi"/>
          <w:szCs w:val="22"/>
        </w:rPr>
      </w:pPr>
      <w:r w:rsidRPr="007D30F9">
        <w:rPr>
          <w:rFonts w:cstheme="minorHAnsi"/>
          <w:szCs w:val="22"/>
        </w:rPr>
        <w:t xml:space="preserve">When a need for a specific training course has been identified WCVA will approach the organisations that have declared an interest in the development of that training content to understand capacity and ability to develop the training at that time.  </w:t>
      </w:r>
      <w:r>
        <w:rPr>
          <w:rFonts w:cstheme="minorHAnsi"/>
          <w:szCs w:val="22"/>
        </w:rPr>
        <w:t xml:space="preserve">There will be opportunity to co-develop training with other partners. </w:t>
      </w:r>
      <w:r w:rsidRPr="007D30F9">
        <w:rPr>
          <w:rFonts w:cstheme="minorHAnsi"/>
          <w:szCs w:val="22"/>
        </w:rPr>
        <w:t>Partners agreeing to develop the training will be recompensed.</w:t>
      </w:r>
    </w:p>
    <w:p w14:paraId="0898D1FA" w14:textId="77777777" w:rsidR="000233E3" w:rsidRPr="007D30F9" w:rsidRDefault="000233E3" w:rsidP="000233E3">
      <w:pPr>
        <w:rPr>
          <w:rFonts w:cstheme="minorHAnsi"/>
          <w:szCs w:val="22"/>
        </w:rPr>
      </w:pPr>
    </w:p>
    <w:p w14:paraId="69BC1B6A" w14:textId="77777777" w:rsidR="000233E3" w:rsidRPr="007D30F9" w:rsidRDefault="000233E3" w:rsidP="000233E3">
      <w:pPr>
        <w:rPr>
          <w:rFonts w:cstheme="minorHAnsi"/>
          <w:szCs w:val="22"/>
        </w:rPr>
      </w:pPr>
      <w:r w:rsidRPr="007D30F9">
        <w:rPr>
          <w:rFonts w:cstheme="minorHAnsi"/>
          <w:szCs w:val="22"/>
        </w:rPr>
        <w:t xml:space="preserve">If no partner is identified the training development will be commissioned externally as a last resort. </w:t>
      </w:r>
    </w:p>
    <w:p w14:paraId="7074A92A" w14:textId="77777777" w:rsidR="000233E3" w:rsidRDefault="000233E3" w:rsidP="000233E3">
      <w:pPr>
        <w:rPr>
          <w:rFonts w:cstheme="minorHAnsi"/>
          <w:szCs w:val="22"/>
        </w:rPr>
      </w:pPr>
    </w:p>
    <w:p w14:paraId="468AB388" w14:textId="38F11FFA" w:rsidR="000233E3" w:rsidRPr="007D30F9" w:rsidRDefault="000233E3" w:rsidP="000233E3">
      <w:pPr>
        <w:rPr>
          <w:rFonts w:cstheme="minorHAnsi"/>
          <w:szCs w:val="22"/>
        </w:rPr>
      </w:pPr>
      <w:r w:rsidRPr="00FB300C">
        <w:rPr>
          <w:rFonts w:cstheme="minorHAnsi"/>
          <w:szCs w:val="22"/>
          <w:u w:val="single"/>
        </w:rPr>
        <w:t>Note</w:t>
      </w:r>
      <w:r>
        <w:rPr>
          <w:rFonts w:cstheme="minorHAnsi"/>
          <w:szCs w:val="22"/>
        </w:rPr>
        <w:t xml:space="preserve">: Not all CVCs responded to the survey, so follow up work is required to fully understand all organisations willing to develop </w:t>
      </w:r>
      <w:r w:rsidR="009A4BBB">
        <w:rPr>
          <w:rFonts w:cstheme="minorHAnsi"/>
          <w:szCs w:val="22"/>
        </w:rPr>
        <w:t>training,</w:t>
      </w:r>
      <w:r>
        <w:rPr>
          <w:rFonts w:cstheme="minorHAnsi"/>
          <w:szCs w:val="22"/>
        </w:rPr>
        <w:t xml:space="preserve"> so all are afforded the opportunity.</w:t>
      </w:r>
    </w:p>
    <w:p w14:paraId="52164B3C" w14:textId="77777777" w:rsidR="000233E3" w:rsidRDefault="000233E3" w:rsidP="000233E3">
      <w:pPr>
        <w:rPr>
          <w:rFonts w:cstheme="minorHAnsi"/>
          <w:szCs w:val="22"/>
        </w:rPr>
      </w:pPr>
    </w:p>
    <w:p w14:paraId="3C512D0A" w14:textId="77777777" w:rsidR="000233E3" w:rsidRPr="007D30F9" w:rsidRDefault="000233E3" w:rsidP="000233E3">
      <w:pPr>
        <w:rPr>
          <w:rFonts w:cstheme="minorHAnsi"/>
          <w:szCs w:val="22"/>
        </w:rPr>
      </w:pPr>
    </w:p>
    <w:p w14:paraId="1139B639" w14:textId="77777777" w:rsidR="000233E3" w:rsidRPr="00AF4D3E" w:rsidRDefault="000233E3" w:rsidP="000233E3">
      <w:pPr>
        <w:pStyle w:val="Heading3"/>
      </w:pPr>
      <w:r w:rsidRPr="00AF4D3E">
        <w:t>Training Delivery</w:t>
      </w:r>
    </w:p>
    <w:p w14:paraId="6E105729" w14:textId="77777777" w:rsidR="000233E3" w:rsidRDefault="000233E3" w:rsidP="000233E3">
      <w:pPr>
        <w:rPr>
          <w:rFonts w:cstheme="minorHAnsi"/>
          <w:szCs w:val="22"/>
        </w:rPr>
      </w:pPr>
      <w:r w:rsidRPr="007D30F9">
        <w:rPr>
          <w:rFonts w:cstheme="minorHAnsi"/>
          <w:szCs w:val="22"/>
        </w:rPr>
        <w:t>A lead training delivery partner will be identified for each course, based on competence and capacity.  They will be supported by partners from each of the region</w:t>
      </w:r>
      <w:r>
        <w:rPr>
          <w:rFonts w:cstheme="minorHAnsi"/>
          <w:szCs w:val="22"/>
        </w:rPr>
        <w:t>s</w:t>
      </w:r>
      <w:r w:rsidRPr="007D30F9">
        <w:rPr>
          <w:rFonts w:cstheme="minorHAnsi"/>
          <w:szCs w:val="22"/>
        </w:rPr>
        <w:t xml:space="preserve"> in a co-delivery approach</w:t>
      </w:r>
      <w:r>
        <w:rPr>
          <w:rFonts w:cstheme="minorHAnsi"/>
          <w:szCs w:val="22"/>
        </w:rPr>
        <w:t xml:space="preserve"> and to ensure the local context is retained.</w:t>
      </w:r>
    </w:p>
    <w:p w14:paraId="03ECB16A" w14:textId="77777777" w:rsidR="000233E3" w:rsidRDefault="000233E3" w:rsidP="000233E3">
      <w:pPr>
        <w:rPr>
          <w:rFonts w:cstheme="minorHAnsi"/>
          <w:szCs w:val="22"/>
        </w:rPr>
      </w:pPr>
    </w:p>
    <w:p w14:paraId="2A5EEA2E" w14:textId="77777777" w:rsidR="000233E3" w:rsidRPr="007D30F9" w:rsidRDefault="000233E3" w:rsidP="000233E3">
      <w:pPr>
        <w:rPr>
          <w:rFonts w:cstheme="minorHAnsi"/>
          <w:szCs w:val="22"/>
        </w:rPr>
      </w:pPr>
      <w:r w:rsidRPr="00AB6BAD">
        <w:rPr>
          <w:rFonts w:cstheme="minorHAnsi"/>
          <w:szCs w:val="22"/>
          <w:u w:val="single"/>
        </w:rPr>
        <w:t>Note:</w:t>
      </w:r>
      <w:r>
        <w:rPr>
          <w:rFonts w:cstheme="minorHAnsi"/>
          <w:szCs w:val="22"/>
        </w:rPr>
        <w:t xml:space="preserve"> Concerns regarding logistics should be resolved via the co-ordination by the practitioner network on an annual basis on collaboration with partners.</w:t>
      </w:r>
    </w:p>
    <w:p w14:paraId="164AA2CE" w14:textId="77777777" w:rsidR="000233E3" w:rsidRPr="007D30F9" w:rsidRDefault="000233E3" w:rsidP="000233E3">
      <w:pPr>
        <w:rPr>
          <w:rFonts w:cstheme="minorHAnsi"/>
          <w:szCs w:val="22"/>
        </w:rPr>
      </w:pPr>
    </w:p>
    <w:p w14:paraId="4854863D" w14:textId="77777777" w:rsidR="000233E3" w:rsidRPr="007D30F9" w:rsidRDefault="000233E3" w:rsidP="000233E3">
      <w:pPr>
        <w:rPr>
          <w:rFonts w:cstheme="minorHAnsi"/>
          <w:szCs w:val="22"/>
        </w:rPr>
      </w:pPr>
    </w:p>
    <w:p w14:paraId="6DAE9DFC" w14:textId="77777777" w:rsidR="000233E3" w:rsidRPr="00AF4D3E" w:rsidRDefault="000233E3" w:rsidP="000233E3">
      <w:pPr>
        <w:pStyle w:val="Heading3"/>
      </w:pPr>
      <w:r w:rsidRPr="00AF4D3E">
        <w:t>Co-ordination</w:t>
      </w:r>
    </w:p>
    <w:p w14:paraId="5EEFC5DB" w14:textId="77777777" w:rsidR="000233E3" w:rsidRDefault="000233E3" w:rsidP="000233E3">
      <w:pPr>
        <w:rPr>
          <w:rFonts w:cstheme="minorHAnsi"/>
          <w:szCs w:val="22"/>
        </w:rPr>
      </w:pPr>
      <w:r w:rsidRPr="007D30F9">
        <w:rPr>
          <w:rFonts w:cstheme="minorHAnsi"/>
          <w:szCs w:val="22"/>
        </w:rPr>
        <w:t xml:space="preserve">The co-ordination of the training will be completed by the learning and development practitioner network.  It will be responsible, in collaboration with the training providers for setting the annual calendar of training. </w:t>
      </w:r>
    </w:p>
    <w:p w14:paraId="2F863F65" w14:textId="77777777" w:rsidR="000233E3" w:rsidRDefault="000233E3" w:rsidP="000233E3">
      <w:pPr>
        <w:rPr>
          <w:rFonts w:cstheme="minorHAnsi"/>
          <w:szCs w:val="22"/>
        </w:rPr>
      </w:pPr>
    </w:p>
    <w:p w14:paraId="4C3AE18E" w14:textId="77777777" w:rsidR="000233E3" w:rsidRPr="007D30F9" w:rsidRDefault="000233E3" w:rsidP="000233E3">
      <w:pPr>
        <w:rPr>
          <w:rFonts w:cstheme="minorHAnsi"/>
          <w:szCs w:val="22"/>
        </w:rPr>
      </w:pPr>
    </w:p>
    <w:p w14:paraId="09EBD297" w14:textId="77777777" w:rsidR="000233E3" w:rsidRPr="00AF4D3E" w:rsidRDefault="000233E3" w:rsidP="000233E3">
      <w:pPr>
        <w:pStyle w:val="Heading3"/>
      </w:pPr>
      <w:r w:rsidRPr="00AF4D3E">
        <w:lastRenderedPageBreak/>
        <w:t>Administration</w:t>
      </w:r>
    </w:p>
    <w:p w14:paraId="36FAA1B4" w14:textId="77777777" w:rsidR="000233E3" w:rsidRDefault="000233E3" w:rsidP="000233E3">
      <w:pPr>
        <w:rPr>
          <w:rFonts w:cstheme="minorHAnsi"/>
          <w:szCs w:val="22"/>
        </w:rPr>
      </w:pPr>
      <w:r w:rsidRPr="007D30F9">
        <w:rPr>
          <w:rFonts w:cstheme="minorHAnsi"/>
          <w:szCs w:val="22"/>
        </w:rPr>
        <w:t>Implementation of Event Bright as the booking tool for training.</w:t>
      </w:r>
      <w:r>
        <w:rPr>
          <w:rFonts w:cstheme="minorHAnsi"/>
          <w:szCs w:val="22"/>
        </w:rPr>
        <w:t xml:space="preserve">  There will be one partner organisation per region established as an administrator.  Courses deemed as national will be shared equally among these partners.</w:t>
      </w:r>
    </w:p>
    <w:p w14:paraId="481A4EBB" w14:textId="77777777" w:rsidR="000233E3" w:rsidRDefault="000233E3" w:rsidP="000233E3">
      <w:pPr>
        <w:rPr>
          <w:rFonts w:cstheme="minorHAnsi"/>
          <w:szCs w:val="22"/>
        </w:rPr>
      </w:pPr>
    </w:p>
    <w:p w14:paraId="344B3BB1" w14:textId="77777777" w:rsidR="000233E3" w:rsidRDefault="000233E3" w:rsidP="000233E3">
      <w:pPr>
        <w:rPr>
          <w:rFonts w:cstheme="minorHAnsi"/>
          <w:szCs w:val="22"/>
        </w:rPr>
      </w:pPr>
      <w:r w:rsidRPr="00AF4D3E">
        <w:rPr>
          <w:rFonts w:cstheme="minorHAnsi"/>
          <w:szCs w:val="22"/>
          <w:u w:val="single"/>
        </w:rPr>
        <w:t>Note:</w:t>
      </w:r>
      <w:r>
        <w:rPr>
          <w:rFonts w:cstheme="minorHAnsi"/>
          <w:szCs w:val="22"/>
        </w:rPr>
        <w:t xml:space="preserve"> It is not deemed feasible to rotate due to the resource required to implement and embed he system.  Partners should commit to an initial period of three years.  However, the administration system should be reviewed annually to ensure it is efficient and fit for purpose.  </w:t>
      </w:r>
    </w:p>
    <w:p w14:paraId="453DD463" w14:textId="77777777" w:rsidR="000233E3" w:rsidRPr="007D30F9" w:rsidRDefault="000233E3" w:rsidP="000233E3">
      <w:pPr>
        <w:rPr>
          <w:rFonts w:cstheme="minorHAnsi"/>
          <w:szCs w:val="22"/>
        </w:rPr>
      </w:pPr>
    </w:p>
    <w:p w14:paraId="7009A0B2" w14:textId="77777777" w:rsidR="000233E3" w:rsidRDefault="000233E3" w:rsidP="000233E3">
      <w:pPr>
        <w:rPr>
          <w:rFonts w:cstheme="minorHAnsi"/>
          <w:szCs w:val="22"/>
        </w:rPr>
      </w:pPr>
    </w:p>
    <w:p w14:paraId="3C66B87D" w14:textId="77777777" w:rsidR="000233E3" w:rsidRPr="00CA1CC6" w:rsidRDefault="000233E3" w:rsidP="000233E3">
      <w:pPr>
        <w:pStyle w:val="Heading3"/>
      </w:pPr>
      <w:r w:rsidRPr="00CA1CC6">
        <w:t>Marketing and Promotion</w:t>
      </w:r>
    </w:p>
    <w:p w14:paraId="4BC05592" w14:textId="77777777" w:rsidR="000233E3" w:rsidRPr="00303423" w:rsidRDefault="000233E3" w:rsidP="000233E3">
      <w:pPr>
        <w:rPr>
          <w:rFonts w:cstheme="minorHAnsi"/>
          <w:szCs w:val="22"/>
        </w:rPr>
      </w:pPr>
      <w:r w:rsidRPr="00303423">
        <w:rPr>
          <w:rFonts w:cstheme="minorHAnsi"/>
          <w:szCs w:val="22"/>
        </w:rPr>
        <w:t xml:space="preserve">One partner organisation per region will be responsible for </w:t>
      </w:r>
      <w:r>
        <w:rPr>
          <w:rFonts w:cstheme="minorHAnsi"/>
          <w:szCs w:val="22"/>
        </w:rPr>
        <w:t xml:space="preserve">the development of editable </w:t>
      </w:r>
      <w:r w:rsidRPr="00303423">
        <w:rPr>
          <w:rFonts w:cstheme="minorHAnsi"/>
          <w:szCs w:val="22"/>
        </w:rPr>
        <w:t>marketing and promotion</w:t>
      </w:r>
      <w:r>
        <w:rPr>
          <w:rFonts w:cstheme="minorHAnsi"/>
          <w:szCs w:val="22"/>
        </w:rPr>
        <w:t>al material</w:t>
      </w:r>
      <w:r w:rsidRPr="00303423">
        <w:rPr>
          <w:rFonts w:cstheme="minorHAnsi"/>
          <w:szCs w:val="22"/>
        </w:rPr>
        <w:t>.  It will develop marketing material in both English and Welsh</w:t>
      </w:r>
      <w:r>
        <w:rPr>
          <w:rFonts w:cstheme="minorHAnsi"/>
          <w:szCs w:val="22"/>
        </w:rPr>
        <w:t xml:space="preserve"> </w:t>
      </w:r>
      <w:r w:rsidRPr="00303423">
        <w:rPr>
          <w:rFonts w:cstheme="minorHAnsi"/>
          <w:szCs w:val="22"/>
        </w:rPr>
        <w:t xml:space="preserve">to distribute to local CVCs </w:t>
      </w:r>
      <w:r>
        <w:rPr>
          <w:rFonts w:cstheme="minorHAnsi"/>
          <w:szCs w:val="22"/>
        </w:rPr>
        <w:t xml:space="preserve">who will be able to add in their own branding and </w:t>
      </w:r>
      <w:r w:rsidRPr="00303423">
        <w:rPr>
          <w:rFonts w:cstheme="minorHAnsi"/>
          <w:szCs w:val="22"/>
        </w:rPr>
        <w:t xml:space="preserve">share with their community and voluntary members. </w:t>
      </w:r>
      <w:r>
        <w:rPr>
          <w:rFonts w:cstheme="minorHAnsi"/>
          <w:szCs w:val="22"/>
        </w:rPr>
        <w:t>Those coursed deemed national will be shared among the designated CVCs responsible for marketing and promotion for the development of the relevant materials.</w:t>
      </w:r>
    </w:p>
    <w:p w14:paraId="2C9FAACA" w14:textId="77777777" w:rsidR="000233E3" w:rsidRPr="00303423" w:rsidRDefault="000233E3" w:rsidP="000233E3">
      <w:pPr>
        <w:rPr>
          <w:rFonts w:cstheme="minorHAnsi"/>
          <w:szCs w:val="22"/>
        </w:rPr>
      </w:pPr>
    </w:p>
    <w:p w14:paraId="0467DEAE" w14:textId="77777777" w:rsidR="000233E3" w:rsidRPr="007D30F9" w:rsidRDefault="000233E3" w:rsidP="000233E3">
      <w:pPr>
        <w:rPr>
          <w:rFonts w:cstheme="minorHAnsi"/>
          <w:szCs w:val="22"/>
        </w:rPr>
      </w:pPr>
      <w:r w:rsidRPr="00303423">
        <w:rPr>
          <w:rFonts w:cstheme="minorHAnsi"/>
          <w:szCs w:val="22"/>
          <w:u w:val="single"/>
        </w:rPr>
        <w:t>Note:</w:t>
      </w:r>
      <w:r>
        <w:rPr>
          <w:rFonts w:cstheme="minorHAnsi"/>
          <w:szCs w:val="22"/>
        </w:rPr>
        <w:t xml:space="preserve">  The effectiveness and efficiency of this approach should be reviewed after the first year.</w:t>
      </w:r>
    </w:p>
    <w:p w14:paraId="1FD65DC7" w14:textId="698B0335" w:rsidR="000233E3" w:rsidRDefault="000233E3" w:rsidP="000233E3">
      <w:pPr>
        <w:rPr>
          <w:rFonts w:cstheme="minorHAnsi"/>
          <w:szCs w:val="22"/>
        </w:rPr>
      </w:pPr>
    </w:p>
    <w:p w14:paraId="15070097" w14:textId="77777777" w:rsidR="000233E3" w:rsidRDefault="000233E3" w:rsidP="000233E3">
      <w:pPr>
        <w:rPr>
          <w:rFonts w:cstheme="minorHAnsi"/>
          <w:szCs w:val="22"/>
        </w:rPr>
      </w:pPr>
    </w:p>
    <w:p w14:paraId="7DD86757" w14:textId="77777777" w:rsidR="000233E3" w:rsidRPr="00A01CFB" w:rsidRDefault="000233E3" w:rsidP="000233E3">
      <w:pPr>
        <w:pStyle w:val="Heading3"/>
      </w:pPr>
      <w:r w:rsidRPr="00A01CFB">
        <w:t>Platform</w:t>
      </w:r>
    </w:p>
    <w:p w14:paraId="720182D1" w14:textId="61CB5AA0" w:rsidR="000233E3" w:rsidRDefault="000233E3" w:rsidP="000233E3">
      <w:pPr>
        <w:rPr>
          <w:rFonts w:cstheme="minorHAnsi"/>
          <w:szCs w:val="22"/>
        </w:rPr>
      </w:pPr>
      <w:r>
        <w:rPr>
          <w:rFonts w:cstheme="minorHAnsi"/>
          <w:szCs w:val="22"/>
        </w:rPr>
        <w:t xml:space="preserve">The majority of training will be offered </w:t>
      </w:r>
      <w:proofErr w:type="gramStart"/>
      <w:r>
        <w:rPr>
          <w:rFonts w:cstheme="minorHAnsi"/>
          <w:szCs w:val="22"/>
        </w:rPr>
        <w:t>online</w:t>
      </w:r>
      <w:proofErr w:type="gramEnd"/>
      <w:r>
        <w:rPr>
          <w:rFonts w:cstheme="minorHAnsi"/>
          <w:szCs w:val="22"/>
        </w:rPr>
        <w:t xml:space="preserve"> and the preferred platform is Zoom. Where a CVC does not have a Zoom </w:t>
      </w:r>
      <w:r w:rsidR="009A4BBB">
        <w:rPr>
          <w:rFonts w:cstheme="minorHAnsi"/>
          <w:szCs w:val="22"/>
        </w:rPr>
        <w:t>license</w:t>
      </w:r>
      <w:r>
        <w:rPr>
          <w:rFonts w:cstheme="minorHAnsi"/>
          <w:szCs w:val="22"/>
        </w:rPr>
        <w:t xml:space="preserve">, they will be supported by a neighbouring partner organisation.  Solutions will be implemented to support digitally excluded.  </w:t>
      </w:r>
    </w:p>
    <w:p w14:paraId="3F0482D6" w14:textId="77777777" w:rsidR="000233E3" w:rsidRDefault="000233E3" w:rsidP="000233E3">
      <w:pPr>
        <w:rPr>
          <w:rFonts w:cstheme="minorHAnsi"/>
          <w:szCs w:val="22"/>
        </w:rPr>
      </w:pPr>
    </w:p>
    <w:p w14:paraId="2B1C2FC6" w14:textId="77777777" w:rsidR="000233E3" w:rsidRDefault="000233E3" w:rsidP="000233E3">
      <w:pPr>
        <w:rPr>
          <w:rFonts w:cstheme="minorHAnsi"/>
          <w:szCs w:val="22"/>
        </w:rPr>
      </w:pPr>
    </w:p>
    <w:p w14:paraId="73618536" w14:textId="77777777" w:rsidR="000233E3" w:rsidRPr="0067586F" w:rsidRDefault="000233E3" w:rsidP="000233E3">
      <w:pPr>
        <w:pStyle w:val="Heading3"/>
      </w:pPr>
      <w:r w:rsidRPr="0067586F">
        <w:t>Quality Assurance</w:t>
      </w:r>
    </w:p>
    <w:p w14:paraId="7F4050FD" w14:textId="77777777" w:rsidR="000233E3" w:rsidRDefault="000233E3" w:rsidP="000233E3">
      <w:pPr>
        <w:rPr>
          <w:rFonts w:cstheme="minorHAnsi"/>
          <w:szCs w:val="22"/>
        </w:rPr>
      </w:pPr>
      <w:r>
        <w:rPr>
          <w:rFonts w:cstheme="minorHAnsi"/>
          <w:szCs w:val="22"/>
        </w:rPr>
        <w:t xml:space="preserve">The Learning and Development Practitioner Network establish a Quality Assurance subcommittee with specific terms of reference. </w:t>
      </w:r>
    </w:p>
    <w:p w14:paraId="616FFB29" w14:textId="77777777" w:rsidR="000233E3" w:rsidRDefault="000233E3" w:rsidP="000233E3">
      <w:pPr>
        <w:rPr>
          <w:rFonts w:cstheme="minorHAnsi"/>
          <w:szCs w:val="22"/>
        </w:rPr>
      </w:pPr>
    </w:p>
    <w:p w14:paraId="20033A79" w14:textId="77777777" w:rsidR="000233E3" w:rsidRDefault="000233E3" w:rsidP="000233E3">
      <w:pPr>
        <w:rPr>
          <w:rFonts w:cstheme="minorHAnsi"/>
          <w:szCs w:val="22"/>
        </w:rPr>
      </w:pPr>
      <w:r w:rsidRPr="0067586F">
        <w:rPr>
          <w:rFonts w:cstheme="minorHAnsi"/>
          <w:szCs w:val="22"/>
          <w:u w:val="single"/>
        </w:rPr>
        <w:t>Note:</w:t>
      </w:r>
      <w:r>
        <w:rPr>
          <w:rFonts w:cstheme="minorHAnsi"/>
          <w:szCs w:val="22"/>
        </w:rPr>
        <w:t xml:space="preserve"> There are </w:t>
      </w:r>
      <w:proofErr w:type="gramStart"/>
      <w:r>
        <w:rPr>
          <w:rFonts w:cstheme="minorHAnsi"/>
          <w:szCs w:val="22"/>
        </w:rPr>
        <w:t>a number of</w:t>
      </w:r>
      <w:proofErr w:type="gramEnd"/>
      <w:r>
        <w:rPr>
          <w:rFonts w:cstheme="minorHAnsi"/>
          <w:szCs w:val="22"/>
        </w:rPr>
        <w:t xml:space="preserve"> issues which will need exploration such as the mix of accredited and non-accredited courses and the actual implementation of the quality assurance system. </w:t>
      </w:r>
    </w:p>
    <w:p w14:paraId="36E700FC" w14:textId="48AE6FC1" w:rsidR="000233E3" w:rsidRDefault="000233E3" w:rsidP="000233E3">
      <w:pPr>
        <w:rPr>
          <w:rFonts w:cstheme="minorHAnsi"/>
          <w:szCs w:val="22"/>
        </w:rPr>
      </w:pPr>
    </w:p>
    <w:p w14:paraId="67022337" w14:textId="77777777" w:rsidR="000233E3" w:rsidRDefault="000233E3" w:rsidP="000233E3">
      <w:pPr>
        <w:rPr>
          <w:rFonts w:cstheme="minorHAnsi"/>
          <w:szCs w:val="22"/>
        </w:rPr>
      </w:pPr>
    </w:p>
    <w:p w14:paraId="571D92E5" w14:textId="77777777" w:rsidR="000233E3" w:rsidRPr="00E910F2" w:rsidRDefault="000233E3" w:rsidP="000233E3">
      <w:pPr>
        <w:pStyle w:val="Heading3"/>
      </w:pPr>
      <w:r w:rsidRPr="00E910F2">
        <w:lastRenderedPageBreak/>
        <w:t>Financial Strategy</w:t>
      </w:r>
    </w:p>
    <w:p w14:paraId="249942BF" w14:textId="77777777" w:rsidR="000233E3" w:rsidRDefault="000233E3" w:rsidP="000233E3">
      <w:pPr>
        <w:rPr>
          <w:rFonts w:cstheme="minorHAnsi"/>
          <w:szCs w:val="22"/>
        </w:rPr>
      </w:pPr>
      <w:r>
        <w:rPr>
          <w:rFonts w:cstheme="minorHAnsi"/>
          <w:szCs w:val="22"/>
        </w:rPr>
        <w:t xml:space="preserve">A subcommittee of the Learning and Development Practitioner Network should be established to consider fees and develop an </w:t>
      </w:r>
      <w:proofErr w:type="spellStart"/>
      <w:r>
        <w:rPr>
          <w:rFonts w:cstheme="minorHAnsi"/>
          <w:szCs w:val="22"/>
        </w:rPr>
        <w:t>itemised</w:t>
      </w:r>
      <w:proofErr w:type="spellEnd"/>
      <w:r>
        <w:rPr>
          <w:rFonts w:cstheme="minorHAnsi"/>
          <w:szCs w:val="22"/>
        </w:rPr>
        <w:t xml:space="preserve"> financial strategy </w:t>
      </w:r>
      <w:proofErr w:type="spellStart"/>
      <w:r>
        <w:rPr>
          <w:rFonts w:cstheme="minorHAnsi"/>
          <w:szCs w:val="22"/>
        </w:rPr>
        <w:t>recognising</w:t>
      </w:r>
      <w:proofErr w:type="spellEnd"/>
      <w:r>
        <w:rPr>
          <w:rFonts w:cstheme="minorHAnsi"/>
          <w:szCs w:val="22"/>
        </w:rPr>
        <w:t xml:space="preserve"> several concerns raised during the engagement exercise, including:</w:t>
      </w:r>
    </w:p>
    <w:p w14:paraId="26A24DEA" w14:textId="77777777" w:rsidR="000233E3" w:rsidRDefault="000233E3" w:rsidP="000233E3">
      <w:pPr>
        <w:pStyle w:val="ListParagraph"/>
        <w:widowControl/>
        <w:numPr>
          <w:ilvl w:val="0"/>
          <w:numId w:val="57"/>
        </w:numPr>
        <w:autoSpaceDE/>
        <w:autoSpaceDN/>
        <w:contextualSpacing/>
        <w:rPr>
          <w:rFonts w:cstheme="minorHAnsi"/>
          <w:szCs w:val="22"/>
        </w:rPr>
      </w:pPr>
      <w:r>
        <w:rPr>
          <w:rFonts w:cstheme="minorHAnsi"/>
          <w:szCs w:val="22"/>
        </w:rPr>
        <w:t>Paid for courses</w:t>
      </w:r>
    </w:p>
    <w:p w14:paraId="3B93CA26" w14:textId="77777777" w:rsidR="000233E3" w:rsidRDefault="000233E3" w:rsidP="000233E3">
      <w:pPr>
        <w:pStyle w:val="ListParagraph"/>
        <w:widowControl/>
        <w:numPr>
          <w:ilvl w:val="0"/>
          <w:numId w:val="57"/>
        </w:numPr>
        <w:autoSpaceDE/>
        <w:autoSpaceDN/>
        <w:contextualSpacing/>
        <w:rPr>
          <w:rFonts w:cstheme="minorHAnsi"/>
          <w:szCs w:val="22"/>
        </w:rPr>
      </w:pPr>
      <w:r>
        <w:rPr>
          <w:rFonts w:cstheme="minorHAnsi"/>
          <w:szCs w:val="22"/>
        </w:rPr>
        <w:t>Free courses</w:t>
      </w:r>
    </w:p>
    <w:p w14:paraId="2FBED9DD" w14:textId="77777777" w:rsidR="000233E3" w:rsidRDefault="000233E3" w:rsidP="000233E3">
      <w:pPr>
        <w:pStyle w:val="ListParagraph"/>
        <w:widowControl/>
        <w:numPr>
          <w:ilvl w:val="0"/>
          <w:numId w:val="57"/>
        </w:numPr>
        <w:autoSpaceDE/>
        <w:autoSpaceDN/>
        <w:contextualSpacing/>
        <w:rPr>
          <w:rFonts w:cstheme="minorHAnsi"/>
          <w:szCs w:val="22"/>
        </w:rPr>
      </w:pPr>
      <w:r>
        <w:rPr>
          <w:rFonts w:cstheme="minorHAnsi"/>
          <w:szCs w:val="22"/>
        </w:rPr>
        <w:t>Sliding scale of charges to account for CVC members; non-members; individuals and statutory organisations</w:t>
      </w:r>
    </w:p>
    <w:p w14:paraId="47B8C6C1" w14:textId="77777777" w:rsidR="000233E3" w:rsidRPr="00E910F2" w:rsidRDefault="000233E3" w:rsidP="000233E3">
      <w:pPr>
        <w:pStyle w:val="ListParagraph"/>
        <w:widowControl/>
        <w:numPr>
          <w:ilvl w:val="0"/>
          <w:numId w:val="57"/>
        </w:numPr>
        <w:autoSpaceDE/>
        <w:autoSpaceDN/>
        <w:contextualSpacing/>
        <w:rPr>
          <w:rFonts w:cstheme="minorHAnsi"/>
          <w:szCs w:val="22"/>
        </w:rPr>
      </w:pPr>
      <w:r>
        <w:rPr>
          <w:rFonts w:cstheme="minorHAnsi"/>
          <w:szCs w:val="22"/>
        </w:rPr>
        <w:t>Application of a bursary</w:t>
      </w:r>
    </w:p>
    <w:p w14:paraId="16ADC14B" w14:textId="77777777" w:rsidR="000233E3" w:rsidRDefault="000233E3" w:rsidP="000233E3">
      <w:pPr>
        <w:rPr>
          <w:rFonts w:cstheme="minorHAnsi"/>
          <w:szCs w:val="22"/>
        </w:rPr>
      </w:pPr>
    </w:p>
    <w:p w14:paraId="22DD124B" w14:textId="77777777" w:rsidR="000233E3" w:rsidRDefault="000233E3" w:rsidP="000233E3">
      <w:pPr>
        <w:rPr>
          <w:rFonts w:cstheme="minorHAnsi"/>
          <w:szCs w:val="22"/>
        </w:rPr>
      </w:pPr>
    </w:p>
    <w:p w14:paraId="16139BFE" w14:textId="77777777" w:rsidR="000233E3" w:rsidRPr="005E546A" w:rsidRDefault="000233E3" w:rsidP="000233E3">
      <w:pPr>
        <w:pStyle w:val="Heading3"/>
      </w:pPr>
      <w:r w:rsidRPr="005E546A">
        <w:t>Bilingual</w:t>
      </w:r>
    </w:p>
    <w:p w14:paraId="09542376" w14:textId="77777777" w:rsidR="000233E3" w:rsidRDefault="000233E3" w:rsidP="000233E3">
      <w:pPr>
        <w:rPr>
          <w:rFonts w:cstheme="minorHAnsi"/>
          <w:szCs w:val="22"/>
        </w:rPr>
      </w:pPr>
      <w:r>
        <w:rPr>
          <w:rFonts w:cstheme="minorHAnsi"/>
          <w:szCs w:val="22"/>
        </w:rPr>
        <w:t>Through the engagement exercise suggestions were offered regarding how a bilingual approach can be delivered.  These need further consideration with clear actions to be incorporated into the strategy going forward:</w:t>
      </w:r>
    </w:p>
    <w:p w14:paraId="7BE12494" w14:textId="77777777" w:rsidR="000233E3" w:rsidRDefault="000233E3" w:rsidP="000233E3">
      <w:pPr>
        <w:pStyle w:val="ListParagraph"/>
        <w:widowControl/>
        <w:numPr>
          <w:ilvl w:val="0"/>
          <w:numId w:val="58"/>
        </w:numPr>
        <w:autoSpaceDE/>
        <w:autoSpaceDN/>
        <w:contextualSpacing/>
        <w:rPr>
          <w:rFonts w:cstheme="minorHAnsi"/>
          <w:szCs w:val="22"/>
        </w:rPr>
      </w:pPr>
      <w:r>
        <w:rPr>
          <w:rFonts w:cstheme="minorHAnsi"/>
          <w:szCs w:val="22"/>
        </w:rPr>
        <w:t>Not all CVCs have Welsh speaking staff members to enable the delivery of all training bilingually.  O</w:t>
      </w:r>
      <w:r w:rsidRPr="00C9280B">
        <w:rPr>
          <w:rFonts w:cstheme="minorHAnsi"/>
          <w:szCs w:val="22"/>
        </w:rPr>
        <w:t xml:space="preserve">rganisations partner with those that have the capacity.  </w:t>
      </w:r>
    </w:p>
    <w:p w14:paraId="0745433F" w14:textId="77777777" w:rsidR="000233E3" w:rsidRDefault="000233E3" w:rsidP="000233E3">
      <w:pPr>
        <w:pStyle w:val="ListParagraph"/>
        <w:widowControl/>
        <w:numPr>
          <w:ilvl w:val="0"/>
          <w:numId w:val="58"/>
        </w:numPr>
        <w:autoSpaceDE/>
        <w:autoSpaceDN/>
        <w:contextualSpacing/>
        <w:rPr>
          <w:rFonts w:cstheme="minorHAnsi"/>
          <w:szCs w:val="22"/>
        </w:rPr>
      </w:pPr>
      <w:r w:rsidRPr="00C9280B">
        <w:rPr>
          <w:rFonts w:cstheme="minorHAnsi"/>
          <w:szCs w:val="22"/>
        </w:rPr>
        <w:t>Welsh speaking trainers need to be identified</w:t>
      </w:r>
      <w:r>
        <w:rPr>
          <w:rFonts w:cstheme="minorHAnsi"/>
          <w:szCs w:val="22"/>
        </w:rPr>
        <w:t>.</w:t>
      </w:r>
    </w:p>
    <w:p w14:paraId="07317692" w14:textId="77777777" w:rsidR="000233E3" w:rsidRDefault="000233E3" w:rsidP="000233E3">
      <w:pPr>
        <w:pStyle w:val="ListParagraph"/>
        <w:widowControl/>
        <w:numPr>
          <w:ilvl w:val="0"/>
          <w:numId w:val="58"/>
        </w:numPr>
        <w:autoSpaceDE/>
        <w:autoSpaceDN/>
        <w:contextualSpacing/>
        <w:rPr>
          <w:rFonts w:cstheme="minorHAnsi"/>
          <w:szCs w:val="22"/>
        </w:rPr>
      </w:pPr>
      <w:r>
        <w:rPr>
          <w:rFonts w:cstheme="minorHAnsi"/>
          <w:szCs w:val="22"/>
        </w:rPr>
        <w:t>All trainers at least provide welcome and introductions in Welsh</w:t>
      </w:r>
    </w:p>
    <w:p w14:paraId="0F9E78BD" w14:textId="77777777" w:rsidR="000233E3" w:rsidRDefault="000233E3" w:rsidP="000233E3">
      <w:pPr>
        <w:pStyle w:val="ListParagraph"/>
        <w:widowControl/>
        <w:numPr>
          <w:ilvl w:val="0"/>
          <w:numId w:val="58"/>
        </w:numPr>
        <w:autoSpaceDE/>
        <w:autoSpaceDN/>
        <w:contextualSpacing/>
        <w:rPr>
          <w:rFonts w:cstheme="minorHAnsi"/>
          <w:szCs w:val="22"/>
        </w:rPr>
      </w:pPr>
      <w:r>
        <w:rPr>
          <w:rFonts w:cstheme="minorHAnsi"/>
          <w:szCs w:val="22"/>
        </w:rPr>
        <w:t>Consider commissioning online translation where necessary</w:t>
      </w:r>
    </w:p>
    <w:p w14:paraId="4D8A98E4" w14:textId="77777777" w:rsidR="000233E3" w:rsidRDefault="000233E3" w:rsidP="000233E3">
      <w:pPr>
        <w:pStyle w:val="ListParagraph"/>
        <w:widowControl/>
        <w:numPr>
          <w:ilvl w:val="0"/>
          <w:numId w:val="58"/>
        </w:numPr>
        <w:autoSpaceDE/>
        <w:autoSpaceDN/>
        <w:contextualSpacing/>
        <w:rPr>
          <w:rFonts w:cstheme="minorHAnsi"/>
          <w:szCs w:val="22"/>
        </w:rPr>
      </w:pPr>
      <w:r>
        <w:rPr>
          <w:rFonts w:cstheme="minorHAnsi"/>
          <w:szCs w:val="22"/>
        </w:rPr>
        <w:t>Course materials all produced bilingually</w:t>
      </w:r>
    </w:p>
    <w:p w14:paraId="59183F70" w14:textId="77777777" w:rsidR="000233E3" w:rsidRDefault="000233E3" w:rsidP="000233E3">
      <w:pPr>
        <w:pStyle w:val="ListParagraph"/>
        <w:widowControl/>
        <w:numPr>
          <w:ilvl w:val="0"/>
          <w:numId w:val="58"/>
        </w:numPr>
        <w:autoSpaceDE/>
        <w:autoSpaceDN/>
        <w:contextualSpacing/>
        <w:rPr>
          <w:rFonts w:cstheme="minorHAnsi"/>
          <w:szCs w:val="22"/>
        </w:rPr>
      </w:pPr>
      <w:r>
        <w:rPr>
          <w:rFonts w:cstheme="minorHAnsi"/>
          <w:szCs w:val="22"/>
        </w:rPr>
        <w:t>All core training offered in both English and the medium of Welsh</w:t>
      </w:r>
    </w:p>
    <w:p w14:paraId="12469903" w14:textId="77777777" w:rsidR="000233E3" w:rsidRPr="00A01CFB" w:rsidRDefault="000233E3" w:rsidP="000233E3">
      <w:pPr>
        <w:ind w:left="360"/>
        <w:rPr>
          <w:rFonts w:cstheme="minorHAnsi"/>
          <w:szCs w:val="22"/>
        </w:rPr>
      </w:pPr>
    </w:p>
    <w:p w14:paraId="3968BC17" w14:textId="77777777" w:rsidR="000233E3" w:rsidRDefault="000233E3" w:rsidP="000233E3">
      <w:pPr>
        <w:rPr>
          <w:rFonts w:cstheme="minorHAnsi"/>
          <w:szCs w:val="22"/>
        </w:rPr>
      </w:pPr>
    </w:p>
    <w:p w14:paraId="02049A72" w14:textId="77777777" w:rsidR="000233E3" w:rsidRPr="007D30F9" w:rsidRDefault="000233E3" w:rsidP="000233E3">
      <w:pPr>
        <w:rPr>
          <w:rFonts w:cstheme="minorHAnsi"/>
          <w:szCs w:val="22"/>
        </w:rPr>
      </w:pPr>
    </w:p>
    <w:p w14:paraId="1E2B9170" w14:textId="77777777" w:rsidR="00F37C44" w:rsidRPr="0083754D" w:rsidRDefault="00F37C44" w:rsidP="000233E3">
      <w:pPr>
        <w:pStyle w:val="Title"/>
      </w:pPr>
    </w:p>
    <w:sectPr w:rsidR="00F37C44" w:rsidRPr="0083754D" w:rsidSect="00DC077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6E5D" w14:textId="77777777" w:rsidR="005842F9" w:rsidRDefault="005842F9">
      <w:r>
        <w:separator/>
      </w:r>
    </w:p>
  </w:endnote>
  <w:endnote w:type="continuationSeparator" w:id="0">
    <w:p w14:paraId="283DB8D5" w14:textId="77777777" w:rsidR="005842F9" w:rsidRDefault="0058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Open Sans Light">
    <w:panose1 w:val="020B0604020202020204"/>
    <w:charset w:val="00"/>
    <w:family w:val="swiss"/>
    <w:pitch w:val="variable"/>
    <w:sig w:usb0="E00002EF" w:usb1="4000205B" w:usb2="00000028" w:usb3="00000000" w:csb0="0000019F" w:csb1="00000000"/>
  </w:font>
  <w:font w:name="Greycliff CF">
    <w:altName w:val="Calibri"/>
    <w:panose1 w:val="020B0604020202020204"/>
    <w:charset w:val="4D"/>
    <w:family w:val="auto"/>
    <w:notTrueType/>
    <w:pitch w:val="variable"/>
    <w:sig w:usb0="000000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Open Sans Extrabold">
    <w:panose1 w:val="020B0604020202020204"/>
    <w:charset w:val="00"/>
    <w:family w:val="swiss"/>
    <w:pitch w:val="variable"/>
    <w:sig w:usb0="E00002EF" w:usb1="4000205B" w:usb2="00000028" w:usb3="00000000" w:csb0="0000019F" w:csb1="00000000"/>
  </w:font>
  <w:font w:name="GreycliffCF-Heavy">
    <w:altName w:val="Cambria"/>
    <w:panose1 w:val="020B0604020202020204"/>
    <w:charset w:val="4D"/>
    <w:family w:val="auto"/>
    <w:pitch w:val="variable"/>
    <w:sig w:usb0="00000007" w:usb1="00000000" w:usb2="00000000" w:usb3="00000000" w:csb0="00000097" w:csb1="00000000"/>
  </w:font>
  <w:font w:name="Open Sans">
    <w:panose1 w:val="020B0604020202020204"/>
    <w:charset w:val="00"/>
    <w:family w:val="swiss"/>
    <w:pitch w:val="variable"/>
    <w:sig w:usb0="E00002EF" w:usb1="4000205B" w:usb2="00000028" w:usb3="00000000" w:csb0="0000019F" w:csb1="00000000"/>
  </w:font>
  <w:font w:name="Open Sans SemiBold">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0693965"/>
      <w:docPartObj>
        <w:docPartGallery w:val="Page Numbers (Bottom of Page)"/>
        <w:docPartUnique/>
      </w:docPartObj>
    </w:sdtPr>
    <w:sdtEndPr>
      <w:rPr>
        <w:rStyle w:val="PageNumber"/>
      </w:rPr>
    </w:sdtEndPr>
    <w:sdtContent>
      <w:p w14:paraId="0F6C5E79" w14:textId="77777777" w:rsidR="00496B67" w:rsidRDefault="00496B67" w:rsidP="00533F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711296" w14:textId="77777777" w:rsidR="00496B67" w:rsidRDefault="00496B67" w:rsidP="00845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B5CF" w14:textId="77777777" w:rsidR="00496B67" w:rsidRDefault="00496B67">
    <w:pPr>
      <w:pStyle w:val="Footer"/>
    </w:pPr>
    <w:r>
      <w:rPr>
        <w:noProof/>
      </w:rPr>
      <mc:AlternateContent>
        <mc:Choice Requires="wps">
          <w:drawing>
            <wp:anchor distT="0" distB="0" distL="114300" distR="114300" simplePos="0" relativeHeight="251658240" behindDoc="0" locked="0" layoutInCell="1" allowOverlap="1" wp14:anchorId="6B8B9E18" wp14:editId="663CE6CB">
              <wp:simplePos x="0" y="0"/>
              <wp:positionH relativeFrom="column">
                <wp:posOffset>-95250</wp:posOffset>
              </wp:positionH>
              <wp:positionV relativeFrom="paragraph">
                <wp:posOffset>-350209</wp:posOffset>
              </wp:positionV>
              <wp:extent cx="2723745" cy="535021"/>
              <wp:effectExtent l="0" t="0" r="0" b="0"/>
              <wp:wrapNone/>
              <wp:docPr id="2" name="Text Box 2"/>
              <wp:cNvGraphicFramePr/>
              <a:graphic xmlns:a="http://schemas.openxmlformats.org/drawingml/2006/main">
                <a:graphicData uri="http://schemas.microsoft.com/office/word/2010/wordprocessingShape">
                  <wps:wsp>
                    <wps:cNvSpPr txBox="1"/>
                    <wps:spPr>
                      <a:xfrm>
                        <a:off x="0" y="0"/>
                        <a:ext cx="2723745" cy="535021"/>
                      </a:xfrm>
                      <a:prstGeom prst="rect">
                        <a:avLst/>
                      </a:prstGeom>
                      <a:noFill/>
                      <a:ln w="6350">
                        <a:noFill/>
                      </a:ln>
                    </wps:spPr>
                    <wps:txbx>
                      <w:txbxContent>
                        <w:p w14:paraId="6A1B2525" w14:textId="3B586B21" w:rsidR="00496B67" w:rsidRPr="00422503" w:rsidRDefault="000233E3" w:rsidP="00A32EC9">
                          <w:pPr>
                            <w:rPr>
                              <w:sz w:val="28"/>
                              <w:szCs w:val="28"/>
                              <w:lang w:val="en-GB"/>
                            </w:rPr>
                          </w:pPr>
                          <w:r>
                            <w:rPr>
                              <w:sz w:val="28"/>
                              <w:szCs w:val="28"/>
                              <w:lang w:val="en-GB"/>
                            </w:rPr>
                            <w:t>July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8B9E18" id="_x0000_t202" coordsize="21600,21600" o:spt="202" path="m,l,21600r21600,l21600,xe">
              <v:stroke joinstyle="miter"/>
              <v:path gradientshapeok="t" o:connecttype="rect"/>
            </v:shapetype>
            <v:shape id="Text Box 2" o:spid="_x0000_s1028" type="#_x0000_t202" style="position:absolute;margin-left:-7.5pt;margin-top:-27.6pt;width:214.45pt;height:42.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" filled="f" stroked="f" strokeweight=".5pt">
              <v:textbox>
                <w:txbxContent>
                  <w:p w14:paraId="6A1B2525" w14:textId="3B586B21" w:rsidR="00496B67" w:rsidRPr="00422503" w:rsidRDefault="000233E3" w:rsidP="00A32EC9">
                    <w:pPr>
                      <w:rPr>
                        <w:sz w:val="28"/>
                        <w:szCs w:val="28"/>
                        <w:lang w:val="en-GB"/>
                      </w:rPr>
                    </w:pPr>
                    <w:r>
                      <w:rPr>
                        <w:sz w:val="28"/>
                        <w:szCs w:val="28"/>
                        <w:lang w:val="en-GB"/>
                      </w:rPr>
                      <w:t>July 2023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A06B" w14:textId="77777777" w:rsidR="005842F9" w:rsidRDefault="005842F9">
      <w:r>
        <w:separator/>
      </w:r>
    </w:p>
  </w:footnote>
  <w:footnote w:type="continuationSeparator" w:id="0">
    <w:p w14:paraId="5B24F4A5" w14:textId="77777777" w:rsidR="005842F9" w:rsidRDefault="00584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9725" w14:textId="77777777" w:rsidR="00496B67" w:rsidRDefault="00496B67" w:rsidP="00F7651D">
    <w:pPr>
      <w:pStyle w:val="BodyText"/>
      <w:rPr>
        <w:sz w:val="20"/>
      </w:rPr>
    </w:pPr>
    <w:r>
      <w:rPr>
        <w:noProof/>
      </w:rPr>
      <mc:AlternateContent>
        <mc:Choice Requires="wpg">
          <w:drawing>
            <wp:anchor distT="0" distB="0" distL="114300" distR="114300" simplePos="0" relativeHeight="251656192" behindDoc="1" locked="0" layoutInCell="1" allowOverlap="1" wp14:anchorId="79E8B0A5" wp14:editId="6ECDAF89">
              <wp:simplePos x="0" y="0"/>
              <wp:positionH relativeFrom="page">
                <wp:posOffset>5353050</wp:posOffset>
              </wp:positionH>
              <wp:positionV relativeFrom="page">
                <wp:posOffset>-276225</wp:posOffset>
              </wp:positionV>
              <wp:extent cx="1487170" cy="1446530"/>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7170" cy="1446530"/>
                        <a:chOff x="8430" y="0"/>
                        <a:chExt cx="2342" cy="2278"/>
                      </a:xfrm>
                    </wpg:grpSpPr>
                    <wps:wsp>
                      <wps:cNvPr id="7" name="Rectangle 9"/>
                      <wps:cNvSpPr>
                        <a:spLocks/>
                      </wps:cNvSpPr>
                      <wps:spPr bwMode="auto">
                        <a:xfrm>
                          <a:off x="8430" y="0"/>
                          <a:ext cx="2342" cy="2278"/>
                        </a:xfrm>
                        <a:prstGeom prst="rect">
                          <a:avLst/>
                        </a:prstGeom>
                        <a:solidFill>
                          <a:srgbClr val="3241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8"/>
                      <wps:cNvSpPr>
                        <a:spLocks/>
                      </wps:cNvSpPr>
                      <wps:spPr bwMode="auto">
                        <a:xfrm>
                          <a:off x="8876" y="1164"/>
                          <a:ext cx="1451" cy="679"/>
                        </a:xfrm>
                        <a:custGeom>
                          <a:avLst/>
                          <a:gdLst>
                            <a:gd name="T0" fmla="+- 0 9306 8876"/>
                            <a:gd name="T1" fmla="*/ T0 w 1451"/>
                            <a:gd name="T2" fmla="+- 0 1458 1164"/>
                            <a:gd name="T3" fmla="*/ 1458 h 679"/>
                            <a:gd name="T4" fmla="+- 0 9219 8876"/>
                            <a:gd name="T5" fmla="*/ T4 w 1451"/>
                            <a:gd name="T6" fmla="+- 0 1354 1164"/>
                            <a:gd name="T7" fmla="*/ 1354 h 679"/>
                            <a:gd name="T8" fmla="+- 0 9092 8876"/>
                            <a:gd name="T9" fmla="*/ T8 w 1451"/>
                            <a:gd name="T10" fmla="+- 0 1321 1164"/>
                            <a:gd name="T11" fmla="*/ 1321 h 679"/>
                            <a:gd name="T12" fmla="+- 0 9000 8876"/>
                            <a:gd name="T13" fmla="*/ T12 w 1451"/>
                            <a:gd name="T14" fmla="+- 0 1349 1164"/>
                            <a:gd name="T15" fmla="*/ 1349 h 679"/>
                            <a:gd name="T16" fmla="+- 0 8876 8876"/>
                            <a:gd name="T17" fmla="*/ T16 w 1451"/>
                            <a:gd name="T18" fmla="+- 0 1164 1164"/>
                            <a:gd name="T19" fmla="*/ 1164 h 679"/>
                            <a:gd name="T20" fmla="+- 0 8974 8876"/>
                            <a:gd name="T21" fmla="*/ T20 w 1451"/>
                            <a:gd name="T22" fmla="+- 0 1536 1164"/>
                            <a:gd name="T23" fmla="*/ 1536 h 679"/>
                            <a:gd name="T24" fmla="+- 0 8994 8876"/>
                            <a:gd name="T25" fmla="*/ T24 w 1451"/>
                            <a:gd name="T26" fmla="+- 0 1468 1164"/>
                            <a:gd name="T27" fmla="*/ 1468 h 679"/>
                            <a:gd name="T28" fmla="+- 0 9049 8876"/>
                            <a:gd name="T29" fmla="*/ T28 w 1451"/>
                            <a:gd name="T30" fmla="+- 0 1424 1164"/>
                            <a:gd name="T31" fmla="*/ 1424 h 679"/>
                            <a:gd name="T32" fmla="+- 0 9122 8876"/>
                            <a:gd name="T33" fmla="*/ T32 w 1451"/>
                            <a:gd name="T34" fmla="+- 0 1417 1164"/>
                            <a:gd name="T35" fmla="*/ 1417 h 679"/>
                            <a:gd name="T36" fmla="+- 0 9187 8876"/>
                            <a:gd name="T37" fmla="*/ T36 w 1451"/>
                            <a:gd name="T38" fmla="+- 0 1452 1164"/>
                            <a:gd name="T39" fmla="*/ 1452 h 679"/>
                            <a:gd name="T40" fmla="+- 0 9223 8876"/>
                            <a:gd name="T41" fmla="*/ T40 w 1451"/>
                            <a:gd name="T42" fmla="+- 0 1516 1164"/>
                            <a:gd name="T43" fmla="*/ 1516 h 679"/>
                            <a:gd name="T44" fmla="+- 0 9323 8876"/>
                            <a:gd name="T45" fmla="*/ T44 w 1451"/>
                            <a:gd name="T46" fmla="+- 0 1830 1164"/>
                            <a:gd name="T47" fmla="*/ 1830 h 679"/>
                            <a:gd name="T48" fmla="+- 0 9365 8876"/>
                            <a:gd name="T49" fmla="*/ T48 w 1451"/>
                            <a:gd name="T50" fmla="+- 0 1328 1164"/>
                            <a:gd name="T51" fmla="*/ 1328 h 679"/>
                            <a:gd name="T52" fmla="+- 0 9462 8876"/>
                            <a:gd name="T53" fmla="*/ T52 w 1451"/>
                            <a:gd name="T54" fmla="+- 0 1328 1164"/>
                            <a:gd name="T55" fmla="*/ 1328 h 679"/>
                            <a:gd name="T56" fmla="+- 0 10320 8876"/>
                            <a:gd name="T57" fmla="*/ T56 w 1451"/>
                            <a:gd name="T58" fmla="+- 0 1518 1164"/>
                            <a:gd name="T59" fmla="*/ 1518 h 679"/>
                            <a:gd name="T60" fmla="+- 0 10250 8876"/>
                            <a:gd name="T61" fmla="*/ T60 w 1451"/>
                            <a:gd name="T62" fmla="+- 0 1395 1164"/>
                            <a:gd name="T63" fmla="*/ 1395 h 679"/>
                            <a:gd name="T64" fmla="+- 0 10114 8876"/>
                            <a:gd name="T65" fmla="*/ T64 w 1451"/>
                            <a:gd name="T66" fmla="+- 0 1323 1164"/>
                            <a:gd name="T67" fmla="*/ 1323 h 679"/>
                            <a:gd name="T68" fmla="+- 0 9981 8876"/>
                            <a:gd name="T69" fmla="*/ T68 w 1451"/>
                            <a:gd name="T70" fmla="+- 0 1335 1164"/>
                            <a:gd name="T71" fmla="*/ 1335 h 679"/>
                            <a:gd name="T72" fmla="+- 0 9902 8876"/>
                            <a:gd name="T73" fmla="*/ T72 w 1451"/>
                            <a:gd name="T74" fmla="+- 0 1382 1164"/>
                            <a:gd name="T75" fmla="*/ 1382 h 679"/>
                            <a:gd name="T76" fmla="+- 0 9865 8876"/>
                            <a:gd name="T77" fmla="*/ T76 w 1451"/>
                            <a:gd name="T78" fmla="+- 0 1422 1164"/>
                            <a:gd name="T79" fmla="*/ 1422 h 679"/>
                            <a:gd name="T80" fmla="+- 0 9833 8876"/>
                            <a:gd name="T81" fmla="*/ T80 w 1451"/>
                            <a:gd name="T82" fmla="+- 0 1478 1164"/>
                            <a:gd name="T83" fmla="*/ 1478 h 679"/>
                            <a:gd name="T84" fmla="+- 0 9813 8876"/>
                            <a:gd name="T85" fmla="*/ T84 w 1451"/>
                            <a:gd name="T86" fmla="+- 0 1582 1164"/>
                            <a:gd name="T87" fmla="*/ 1582 h 679"/>
                            <a:gd name="T88" fmla="+- 0 9833 8876"/>
                            <a:gd name="T89" fmla="*/ T88 w 1451"/>
                            <a:gd name="T90" fmla="+- 0 1685 1164"/>
                            <a:gd name="T91" fmla="*/ 1685 h 679"/>
                            <a:gd name="T92" fmla="+- 0 9861 8876"/>
                            <a:gd name="T93" fmla="*/ T92 w 1451"/>
                            <a:gd name="T94" fmla="+- 0 1705 1164"/>
                            <a:gd name="T95" fmla="*/ 1705 h 679"/>
                            <a:gd name="T96" fmla="+- 0 9898 8876"/>
                            <a:gd name="T97" fmla="*/ T96 w 1451"/>
                            <a:gd name="T98" fmla="+- 0 1655 1164"/>
                            <a:gd name="T99" fmla="*/ 1655 h 679"/>
                            <a:gd name="T100" fmla="+- 0 9911 8876"/>
                            <a:gd name="T101" fmla="*/ T100 w 1451"/>
                            <a:gd name="T102" fmla="+- 0 1598 1164"/>
                            <a:gd name="T103" fmla="*/ 1598 h 679"/>
                            <a:gd name="T104" fmla="+- 0 9911 8876"/>
                            <a:gd name="T105" fmla="*/ T104 w 1451"/>
                            <a:gd name="T106" fmla="+- 0 1564 1164"/>
                            <a:gd name="T107" fmla="*/ 1564 h 679"/>
                            <a:gd name="T108" fmla="+- 0 9927 8876"/>
                            <a:gd name="T109" fmla="*/ T108 w 1451"/>
                            <a:gd name="T110" fmla="+- 0 1509 1164"/>
                            <a:gd name="T111" fmla="*/ 1509 h 679"/>
                            <a:gd name="T112" fmla="+- 0 9960 8876"/>
                            <a:gd name="T113" fmla="*/ T112 w 1451"/>
                            <a:gd name="T114" fmla="+- 0 1462 1164"/>
                            <a:gd name="T115" fmla="*/ 1462 h 679"/>
                            <a:gd name="T116" fmla="+- 0 9990 8876"/>
                            <a:gd name="T117" fmla="*/ T116 w 1451"/>
                            <a:gd name="T118" fmla="+- 0 1438 1164"/>
                            <a:gd name="T119" fmla="*/ 1438 h 679"/>
                            <a:gd name="T120" fmla="+- 0 10038 8876"/>
                            <a:gd name="T121" fmla="*/ T120 w 1451"/>
                            <a:gd name="T122" fmla="+- 0 1419 1164"/>
                            <a:gd name="T123" fmla="*/ 1419 h 679"/>
                            <a:gd name="T124" fmla="+- 0 10055 8876"/>
                            <a:gd name="T125" fmla="*/ T124 w 1451"/>
                            <a:gd name="T126" fmla="+- 0 1416 1164"/>
                            <a:gd name="T127" fmla="*/ 1416 h 679"/>
                            <a:gd name="T128" fmla="+- 0 10132 8876"/>
                            <a:gd name="T129" fmla="*/ T128 w 1451"/>
                            <a:gd name="T130" fmla="+- 0 1427 1164"/>
                            <a:gd name="T131" fmla="*/ 1427 h 679"/>
                            <a:gd name="T132" fmla="+- 0 10201 8876"/>
                            <a:gd name="T133" fmla="*/ T132 w 1451"/>
                            <a:gd name="T134" fmla="+- 0 1487 1164"/>
                            <a:gd name="T135" fmla="*/ 1487 h 679"/>
                            <a:gd name="T136" fmla="+- 0 10229 8876"/>
                            <a:gd name="T137" fmla="*/ T136 w 1451"/>
                            <a:gd name="T138" fmla="+- 0 1565 1164"/>
                            <a:gd name="T139" fmla="*/ 1565 h 679"/>
                            <a:gd name="T140" fmla="+- 0 10224 8876"/>
                            <a:gd name="T141" fmla="*/ T140 w 1451"/>
                            <a:gd name="T142" fmla="+- 0 1625 1164"/>
                            <a:gd name="T143" fmla="*/ 1625 h 679"/>
                            <a:gd name="T144" fmla="+- 0 10182 8876"/>
                            <a:gd name="T145" fmla="*/ T144 w 1451"/>
                            <a:gd name="T146" fmla="+- 0 1699 1164"/>
                            <a:gd name="T147" fmla="*/ 1699 h 679"/>
                            <a:gd name="T148" fmla="+- 0 10103 8876"/>
                            <a:gd name="T149" fmla="*/ T148 w 1451"/>
                            <a:gd name="T150" fmla="+- 0 1744 1164"/>
                            <a:gd name="T151" fmla="*/ 1744 h 679"/>
                            <a:gd name="T152" fmla="+- 0 10046 8876"/>
                            <a:gd name="T153" fmla="*/ T152 w 1451"/>
                            <a:gd name="T154" fmla="+- 0 1746 1164"/>
                            <a:gd name="T155" fmla="*/ 1746 h 679"/>
                            <a:gd name="T156" fmla="+- 0 10021 8876"/>
                            <a:gd name="T157" fmla="*/ T156 w 1451"/>
                            <a:gd name="T158" fmla="+- 0 1739 1164"/>
                            <a:gd name="T159" fmla="*/ 1739 h 679"/>
                            <a:gd name="T160" fmla="+- 0 9976 8876"/>
                            <a:gd name="T161" fmla="*/ T160 w 1451"/>
                            <a:gd name="T162" fmla="+- 0 1714 1164"/>
                            <a:gd name="T163" fmla="*/ 1714 h 679"/>
                            <a:gd name="T164" fmla="+- 0 9946 8876"/>
                            <a:gd name="T165" fmla="*/ T164 w 1451"/>
                            <a:gd name="T166" fmla="+- 0 1755 1164"/>
                            <a:gd name="T167" fmla="*/ 1755 h 679"/>
                            <a:gd name="T168" fmla="+- 0 9911 8876"/>
                            <a:gd name="T169" fmla="*/ T168 w 1451"/>
                            <a:gd name="T170" fmla="+- 0 1788 1164"/>
                            <a:gd name="T171" fmla="*/ 1788 h 679"/>
                            <a:gd name="T172" fmla="+- 0 10020 8876"/>
                            <a:gd name="T173" fmla="*/ T172 w 1451"/>
                            <a:gd name="T174" fmla="+- 0 1838 1164"/>
                            <a:gd name="T175" fmla="*/ 1838 h 679"/>
                            <a:gd name="T176" fmla="+- 0 10163 8876"/>
                            <a:gd name="T177" fmla="*/ T176 w 1451"/>
                            <a:gd name="T178" fmla="+- 0 1825 1164"/>
                            <a:gd name="T179" fmla="*/ 1825 h 679"/>
                            <a:gd name="T180" fmla="+- 0 10282 8876"/>
                            <a:gd name="T181" fmla="*/ T180 w 1451"/>
                            <a:gd name="T182" fmla="+- 0 1730 1164"/>
                            <a:gd name="T183" fmla="*/ 1730 h 679"/>
                            <a:gd name="T184" fmla="+- 0 10327 8876"/>
                            <a:gd name="T185" fmla="*/ T184 w 1451"/>
                            <a:gd name="T186" fmla="+- 0 1597 1164"/>
                            <a:gd name="T187" fmla="*/ 1597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451" h="679">
                              <a:moveTo>
                                <a:pt x="447" y="383"/>
                              </a:moveTo>
                              <a:lnTo>
                                <a:pt x="443" y="337"/>
                              </a:lnTo>
                              <a:lnTo>
                                <a:pt x="430" y="294"/>
                              </a:lnTo>
                              <a:lnTo>
                                <a:pt x="409" y="254"/>
                              </a:lnTo>
                              <a:lnTo>
                                <a:pt x="379" y="219"/>
                              </a:lnTo>
                              <a:lnTo>
                                <a:pt x="343" y="190"/>
                              </a:lnTo>
                              <a:lnTo>
                                <a:pt x="304" y="170"/>
                              </a:lnTo>
                              <a:lnTo>
                                <a:pt x="262" y="159"/>
                              </a:lnTo>
                              <a:lnTo>
                                <a:pt x="216" y="157"/>
                              </a:lnTo>
                              <a:lnTo>
                                <a:pt x="183" y="161"/>
                              </a:lnTo>
                              <a:lnTo>
                                <a:pt x="153" y="170"/>
                              </a:lnTo>
                              <a:lnTo>
                                <a:pt x="124" y="185"/>
                              </a:lnTo>
                              <a:lnTo>
                                <a:pt x="98" y="204"/>
                              </a:lnTo>
                              <a:lnTo>
                                <a:pt x="98" y="0"/>
                              </a:lnTo>
                              <a:lnTo>
                                <a:pt x="0" y="0"/>
                              </a:lnTo>
                              <a:lnTo>
                                <a:pt x="0" y="666"/>
                              </a:lnTo>
                              <a:lnTo>
                                <a:pt x="98" y="666"/>
                              </a:lnTo>
                              <a:lnTo>
                                <a:pt x="98" y="372"/>
                              </a:lnTo>
                              <a:lnTo>
                                <a:pt x="100" y="347"/>
                              </a:lnTo>
                              <a:lnTo>
                                <a:pt x="107" y="324"/>
                              </a:lnTo>
                              <a:lnTo>
                                <a:pt x="118" y="304"/>
                              </a:lnTo>
                              <a:lnTo>
                                <a:pt x="133" y="286"/>
                              </a:lnTo>
                              <a:lnTo>
                                <a:pt x="152" y="271"/>
                              </a:lnTo>
                              <a:lnTo>
                                <a:pt x="173" y="260"/>
                              </a:lnTo>
                              <a:lnTo>
                                <a:pt x="196" y="254"/>
                              </a:lnTo>
                              <a:lnTo>
                                <a:pt x="222" y="251"/>
                              </a:lnTo>
                              <a:lnTo>
                                <a:pt x="246" y="253"/>
                              </a:lnTo>
                              <a:lnTo>
                                <a:pt x="269" y="260"/>
                              </a:lnTo>
                              <a:lnTo>
                                <a:pt x="291" y="271"/>
                              </a:lnTo>
                              <a:lnTo>
                                <a:pt x="311" y="288"/>
                              </a:lnTo>
                              <a:lnTo>
                                <a:pt x="328" y="307"/>
                              </a:lnTo>
                              <a:lnTo>
                                <a:pt x="340" y="329"/>
                              </a:lnTo>
                              <a:lnTo>
                                <a:pt x="347" y="352"/>
                              </a:lnTo>
                              <a:lnTo>
                                <a:pt x="349" y="377"/>
                              </a:lnTo>
                              <a:lnTo>
                                <a:pt x="349" y="666"/>
                              </a:lnTo>
                              <a:lnTo>
                                <a:pt x="447" y="666"/>
                              </a:lnTo>
                              <a:lnTo>
                                <a:pt x="447" y="383"/>
                              </a:lnTo>
                              <a:close/>
                              <a:moveTo>
                                <a:pt x="586" y="164"/>
                              </a:moveTo>
                              <a:lnTo>
                                <a:pt x="489" y="164"/>
                              </a:lnTo>
                              <a:lnTo>
                                <a:pt x="489" y="666"/>
                              </a:lnTo>
                              <a:lnTo>
                                <a:pt x="586" y="666"/>
                              </a:lnTo>
                              <a:lnTo>
                                <a:pt x="586" y="164"/>
                              </a:lnTo>
                              <a:close/>
                              <a:moveTo>
                                <a:pt x="1451" y="401"/>
                              </a:moveTo>
                              <a:lnTo>
                                <a:pt x="1451" y="401"/>
                              </a:lnTo>
                              <a:lnTo>
                                <a:pt x="1444" y="354"/>
                              </a:lnTo>
                              <a:lnTo>
                                <a:pt x="1429" y="310"/>
                              </a:lnTo>
                              <a:lnTo>
                                <a:pt x="1406" y="269"/>
                              </a:lnTo>
                              <a:lnTo>
                                <a:pt x="1374" y="231"/>
                              </a:lnTo>
                              <a:lnTo>
                                <a:pt x="1332" y="197"/>
                              </a:lnTo>
                              <a:lnTo>
                                <a:pt x="1287" y="173"/>
                              </a:lnTo>
                              <a:lnTo>
                                <a:pt x="1238" y="159"/>
                              </a:lnTo>
                              <a:lnTo>
                                <a:pt x="1186" y="155"/>
                              </a:lnTo>
                              <a:lnTo>
                                <a:pt x="1144" y="160"/>
                              </a:lnTo>
                              <a:lnTo>
                                <a:pt x="1105" y="171"/>
                              </a:lnTo>
                              <a:lnTo>
                                <a:pt x="1069" y="188"/>
                              </a:lnTo>
                              <a:lnTo>
                                <a:pt x="1035" y="211"/>
                              </a:lnTo>
                              <a:lnTo>
                                <a:pt x="1026" y="218"/>
                              </a:lnTo>
                              <a:lnTo>
                                <a:pt x="1017" y="226"/>
                              </a:lnTo>
                              <a:lnTo>
                                <a:pt x="999" y="246"/>
                              </a:lnTo>
                              <a:lnTo>
                                <a:pt x="989" y="258"/>
                              </a:lnTo>
                              <a:lnTo>
                                <a:pt x="981" y="270"/>
                              </a:lnTo>
                              <a:lnTo>
                                <a:pt x="973" y="283"/>
                              </a:lnTo>
                              <a:lnTo>
                                <a:pt x="957" y="314"/>
                              </a:lnTo>
                              <a:lnTo>
                                <a:pt x="946" y="346"/>
                              </a:lnTo>
                              <a:lnTo>
                                <a:pt x="939" y="380"/>
                              </a:lnTo>
                              <a:lnTo>
                                <a:pt x="937" y="418"/>
                              </a:lnTo>
                              <a:lnTo>
                                <a:pt x="939" y="454"/>
                              </a:lnTo>
                              <a:lnTo>
                                <a:pt x="946" y="488"/>
                              </a:lnTo>
                              <a:lnTo>
                                <a:pt x="957" y="521"/>
                              </a:lnTo>
                              <a:lnTo>
                                <a:pt x="973" y="551"/>
                              </a:lnTo>
                              <a:lnTo>
                                <a:pt x="979" y="546"/>
                              </a:lnTo>
                              <a:lnTo>
                                <a:pt x="985" y="541"/>
                              </a:lnTo>
                              <a:lnTo>
                                <a:pt x="991" y="535"/>
                              </a:lnTo>
                              <a:lnTo>
                                <a:pt x="1008" y="514"/>
                              </a:lnTo>
                              <a:lnTo>
                                <a:pt x="1022" y="491"/>
                              </a:lnTo>
                              <a:lnTo>
                                <a:pt x="1031" y="468"/>
                              </a:lnTo>
                              <a:lnTo>
                                <a:pt x="1036" y="443"/>
                              </a:lnTo>
                              <a:lnTo>
                                <a:pt x="1035" y="434"/>
                              </a:lnTo>
                              <a:lnTo>
                                <a:pt x="1035" y="426"/>
                              </a:lnTo>
                              <a:lnTo>
                                <a:pt x="1035" y="408"/>
                              </a:lnTo>
                              <a:lnTo>
                                <a:pt x="1035" y="400"/>
                              </a:lnTo>
                              <a:lnTo>
                                <a:pt x="1036" y="392"/>
                              </a:lnTo>
                              <a:lnTo>
                                <a:pt x="1042" y="368"/>
                              </a:lnTo>
                              <a:lnTo>
                                <a:pt x="1051" y="345"/>
                              </a:lnTo>
                              <a:lnTo>
                                <a:pt x="1063" y="324"/>
                              </a:lnTo>
                              <a:lnTo>
                                <a:pt x="1079" y="304"/>
                              </a:lnTo>
                              <a:lnTo>
                                <a:pt x="1084" y="298"/>
                              </a:lnTo>
                              <a:lnTo>
                                <a:pt x="1090" y="292"/>
                              </a:lnTo>
                              <a:lnTo>
                                <a:pt x="1100" y="284"/>
                              </a:lnTo>
                              <a:lnTo>
                                <a:pt x="1114" y="274"/>
                              </a:lnTo>
                              <a:lnTo>
                                <a:pt x="1130" y="266"/>
                              </a:lnTo>
                              <a:lnTo>
                                <a:pt x="1145" y="260"/>
                              </a:lnTo>
                              <a:lnTo>
                                <a:pt x="1162" y="255"/>
                              </a:lnTo>
                              <a:lnTo>
                                <a:pt x="1170" y="253"/>
                              </a:lnTo>
                              <a:lnTo>
                                <a:pt x="1179" y="252"/>
                              </a:lnTo>
                              <a:lnTo>
                                <a:pt x="1196" y="251"/>
                              </a:lnTo>
                              <a:lnTo>
                                <a:pt x="1227" y="254"/>
                              </a:lnTo>
                              <a:lnTo>
                                <a:pt x="1256" y="263"/>
                              </a:lnTo>
                              <a:lnTo>
                                <a:pt x="1282" y="278"/>
                              </a:lnTo>
                              <a:lnTo>
                                <a:pt x="1306" y="300"/>
                              </a:lnTo>
                              <a:lnTo>
                                <a:pt x="1325" y="323"/>
                              </a:lnTo>
                              <a:lnTo>
                                <a:pt x="1339" y="347"/>
                              </a:lnTo>
                              <a:lnTo>
                                <a:pt x="1348" y="373"/>
                              </a:lnTo>
                              <a:lnTo>
                                <a:pt x="1353" y="401"/>
                              </a:lnTo>
                              <a:lnTo>
                                <a:pt x="1353" y="425"/>
                              </a:lnTo>
                              <a:lnTo>
                                <a:pt x="1353" y="433"/>
                              </a:lnTo>
                              <a:lnTo>
                                <a:pt x="1348" y="461"/>
                              </a:lnTo>
                              <a:lnTo>
                                <a:pt x="1339" y="487"/>
                              </a:lnTo>
                              <a:lnTo>
                                <a:pt x="1325" y="512"/>
                              </a:lnTo>
                              <a:lnTo>
                                <a:pt x="1306" y="535"/>
                              </a:lnTo>
                              <a:lnTo>
                                <a:pt x="1282" y="556"/>
                              </a:lnTo>
                              <a:lnTo>
                                <a:pt x="1256" y="571"/>
                              </a:lnTo>
                              <a:lnTo>
                                <a:pt x="1227" y="580"/>
                              </a:lnTo>
                              <a:lnTo>
                                <a:pt x="1196" y="583"/>
                              </a:lnTo>
                              <a:lnTo>
                                <a:pt x="1179" y="583"/>
                              </a:lnTo>
                              <a:lnTo>
                                <a:pt x="1170" y="582"/>
                              </a:lnTo>
                              <a:lnTo>
                                <a:pt x="1162" y="580"/>
                              </a:lnTo>
                              <a:lnTo>
                                <a:pt x="1162" y="579"/>
                              </a:lnTo>
                              <a:lnTo>
                                <a:pt x="1145" y="575"/>
                              </a:lnTo>
                              <a:lnTo>
                                <a:pt x="1130" y="568"/>
                              </a:lnTo>
                              <a:lnTo>
                                <a:pt x="1114" y="560"/>
                              </a:lnTo>
                              <a:lnTo>
                                <a:pt x="1100" y="550"/>
                              </a:lnTo>
                              <a:lnTo>
                                <a:pt x="1091" y="564"/>
                              </a:lnTo>
                              <a:lnTo>
                                <a:pt x="1081" y="578"/>
                              </a:lnTo>
                              <a:lnTo>
                                <a:pt x="1070" y="591"/>
                              </a:lnTo>
                              <a:lnTo>
                                <a:pt x="1051" y="611"/>
                              </a:lnTo>
                              <a:lnTo>
                                <a:pt x="1043" y="617"/>
                              </a:lnTo>
                              <a:lnTo>
                                <a:pt x="1035" y="624"/>
                              </a:lnTo>
                              <a:lnTo>
                                <a:pt x="1069" y="647"/>
                              </a:lnTo>
                              <a:lnTo>
                                <a:pt x="1105" y="664"/>
                              </a:lnTo>
                              <a:lnTo>
                                <a:pt x="1144" y="674"/>
                              </a:lnTo>
                              <a:lnTo>
                                <a:pt x="1186" y="679"/>
                              </a:lnTo>
                              <a:lnTo>
                                <a:pt x="1238" y="675"/>
                              </a:lnTo>
                              <a:lnTo>
                                <a:pt x="1287" y="661"/>
                              </a:lnTo>
                              <a:lnTo>
                                <a:pt x="1332" y="637"/>
                              </a:lnTo>
                              <a:lnTo>
                                <a:pt x="1374" y="603"/>
                              </a:lnTo>
                              <a:lnTo>
                                <a:pt x="1406" y="566"/>
                              </a:lnTo>
                              <a:lnTo>
                                <a:pt x="1429" y="525"/>
                              </a:lnTo>
                              <a:lnTo>
                                <a:pt x="1444" y="480"/>
                              </a:lnTo>
                              <a:lnTo>
                                <a:pt x="1451" y="433"/>
                              </a:lnTo>
                              <a:lnTo>
                                <a:pt x="1451"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7"/>
                      <wps:cNvSpPr>
                        <a:spLocks/>
                      </wps:cNvSpPr>
                      <wps:spPr bwMode="auto">
                        <a:xfrm>
                          <a:off x="9497" y="1319"/>
                          <a:ext cx="479" cy="524"/>
                        </a:xfrm>
                        <a:custGeom>
                          <a:avLst/>
                          <a:gdLst>
                            <a:gd name="T0" fmla="+- 0 9696 9497"/>
                            <a:gd name="T1" fmla="*/ T0 w 479"/>
                            <a:gd name="T2" fmla="+- 0 1326 1319"/>
                            <a:gd name="T3" fmla="*/ 1326 h 524"/>
                            <a:gd name="T4" fmla="+- 0 9608 9497"/>
                            <a:gd name="T5" fmla="*/ T4 w 479"/>
                            <a:gd name="T6" fmla="+- 0 1366 1319"/>
                            <a:gd name="T7" fmla="*/ 1366 h 524"/>
                            <a:gd name="T8" fmla="+- 0 9538 9497"/>
                            <a:gd name="T9" fmla="*/ T8 w 479"/>
                            <a:gd name="T10" fmla="+- 0 1439 1319"/>
                            <a:gd name="T11" fmla="*/ 1439 h 524"/>
                            <a:gd name="T12" fmla="+- 0 9502 9497"/>
                            <a:gd name="T13" fmla="*/ T12 w 479"/>
                            <a:gd name="T14" fmla="+- 0 1530 1319"/>
                            <a:gd name="T15" fmla="*/ 1530 h 524"/>
                            <a:gd name="T16" fmla="+- 0 9497 9497"/>
                            <a:gd name="T17" fmla="*/ T16 w 479"/>
                            <a:gd name="T18" fmla="+- 0 1582 1319"/>
                            <a:gd name="T19" fmla="*/ 1582 h 524"/>
                            <a:gd name="T20" fmla="+- 0 9515 9497"/>
                            <a:gd name="T21" fmla="*/ T20 w 479"/>
                            <a:gd name="T22" fmla="+- 0 1680 1319"/>
                            <a:gd name="T23" fmla="*/ 1680 h 524"/>
                            <a:gd name="T24" fmla="+- 0 9569 9497"/>
                            <a:gd name="T25" fmla="*/ T24 w 479"/>
                            <a:gd name="T26" fmla="+- 0 1763 1319"/>
                            <a:gd name="T27" fmla="*/ 1763 h 524"/>
                            <a:gd name="T28" fmla="+- 0 9650 9497"/>
                            <a:gd name="T29" fmla="*/ T28 w 479"/>
                            <a:gd name="T30" fmla="+- 0 1821 1319"/>
                            <a:gd name="T31" fmla="*/ 1821 h 524"/>
                            <a:gd name="T32" fmla="+- 0 9746 9497"/>
                            <a:gd name="T33" fmla="*/ T32 w 479"/>
                            <a:gd name="T34" fmla="+- 0 1843 1319"/>
                            <a:gd name="T35" fmla="*/ 1843 h 524"/>
                            <a:gd name="T36" fmla="+- 0 9834 9497"/>
                            <a:gd name="T37" fmla="*/ T36 w 479"/>
                            <a:gd name="T38" fmla="+- 0 1830 1319"/>
                            <a:gd name="T39" fmla="*/ 1830 h 524"/>
                            <a:gd name="T40" fmla="+- 0 9911 9497"/>
                            <a:gd name="T41" fmla="*/ T40 w 479"/>
                            <a:gd name="T42" fmla="+- 0 1788 1319"/>
                            <a:gd name="T43" fmla="*/ 1788 h 524"/>
                            <a:gd name="T44" fmla="+- 0 9893 9497"/>
                            <a:gd name="T45" fmla="*/ T44 w 479"/>
                            <a:gd name="T46" fmla="+- 0 1772 1319"/>
                            <a:gd name="T47" fmla="*/ 1772 h 524"/>
                            <a:gd name="T48" fmla="+- 0 9875 9497"/>
                            <a:gd name="T49" fmla="*/ T48 w 479"/>
                            <a:gd name="T50" fmla="+- 0 1752 1319"/>
                            <a:gd name="T51" fmla="*/ 1752 h 524"/>
                            <a:gd name="T52" fmla="+- 0 9754 9497"/>
                            <a:gd name="T53" fmla="*/ T52 w 479"/>
                            <a:gd name="T54" fmla="+- 0 1747 1319"/>
                            <a:gd name="T55" fmla="*/ 1747 h 524"/>
                            <a:gd name="T56" fmla="+- 0 9740 9497"/>
                            <a:gd name="T57" fmla="*/ T56 w 479"/>
                            <a:gd name="T58" fmla="+- 0 1747 1319"/>
                            <a:gd name="T59" fmla="*/ 1747 h 524"/>
                            <a:gd name="T60" fmla="+- 0 9722 9497"/>
                            <a:gd name="T61" fmla="*/ T60 w 479"/>
                            <a:gd name="T62" fmla="+- 0 1744 1319"/>
                            <a:gd name="T63" fmla="*/ 1744 h 524"/>
                            <a:gd name="T64" fmla="+- 0 9704 9497"/>
                            <a:gd name="T65" fmla="*/ T64 w 479"/>
                            <a:gd name="T66" fmla="+- 0 1738 1319"/>
                            <a:gd name="T67" fmla="*/ 1738 h 524"/>
                            <a:gd name="T68" fmla="+- 0 9671 9497"/>
                            <a:gd name="T69" fmla="*/ T68 w 479"/>
                            <a:gd name="T70" fmla="+- 0 1722 1319"/>
                            <a:gd name="T71" fmla="*/ 1722 h 524"/>
                            <a:gd name="T72" fmla="+- 0 9650 9497"/>
                            <a:gd name="T73" fmla="*/ T72 w 479"/>
                            <a:gd name="T74" fmla="+- 0 1706 1319"/>
                            <a:gd name="T75" fmla="*/ 1706 h 524"/>
                            <a:gd name="T76" fmla="+- 0 9639 9497"/>
                            <a:gd name="T77" fmla="*/ T76 w 479"/>
                            <a:gd name="T78" fmla="+- 0 1694 1319"/>
                            <a:gd name="T79" fmla="*/ 1694 h 524"/>
                            <a:gd name="T80" fmla="+- 0 9606 9497"/>
                            <a:gd name="T81" fmla="*/ T80 w 479"/>
                            <a:gd name="T82" fmla="+- 0 1642 1319"/>
                            <a:gd name="T83" fmla="*/ 1642 h 524"/>
                            <a:gd name="T84" fmla="+- 0 9595 9497"/>
                            <a:gd name="T85" fmla="*/ T84 w 479"/>
                            <a:gd name="T86" fmla="+- 0 1582 1319"/>
                            <a:gd name="T87" fmla="*/ 1582 h 524"/>
                            <a:gd name="T88" fmla="+- 0 9598 9497"/>
                            <a:gd name="T89" fmla="*/ T88 w 479"/>
                            <a:gd name="T90" fmla="+- 0 1550 1319"/>
                            <a:gd name="T91" fmla="*/ 1550 h 524"/>
                            <a:gd name="T92" fmla="+- 0 9620 9497"/>
                            <a:gd name="T93" fmla="*/ T92 w 479"/>
                            <a:gd name="T94" fmla="+- 0 1493 1319"/>
                            <a:gd name="T95" fmla="*/ 1493 h 524"/>
                            <a:gd name="T96" fmla="+- 0 9645 9497"/>
                            <a:gd name="T97" fmla="*/ T96 w 479"/>
                            <a:gd name="T98" fmla="+- 0 1462 1319"/>
                            <a:gd name="T99" fmla="*/ 1462 h 524"/>
                            <a:gd name="T100" fmla="+- 0 9656 9497"/>
                            <a:gd name="T101" fmla="*/ T100 w 479"/>
                            <a:gd name="T102" fmla="+- 0 1451 1319"/>
                            <a:gd name="T103" fmla="*/ 1451 h 524"/>
                            <a:gd name="T104" fmla="+- 0 9688 9497"/>
                            <a:gd name="T105" fmla="*/ T104 w 479"/>
                            <a:gd name="T106" fmla="+- 0 1431 1319"/>
                            <a:gd name="T107" fmla="*/ 1431 h 524"/>
                            <a:gd name="T108" fmla="+- 0 9722 9497"/>
                            <a:gd name="T109" fmla="*/ T108 w 479"/>
                            <a:gd name="T110" fmla="+- 0 1419 1319"/>
                            <a:gd name="T111" fmla="*/ 1419 h 524"/>
                            <a:gd name="T112" fmla="+- 0 9731 9497"/>
                            <a:gd name="T113" fmla="*/ T112 w 479"/>
                            <a:gd name="T114" fmla="+- 0 1417 1319"/>
                            <a:gd name="T115" fmla="*/ 1417 h 524"/>
                            <a:gd name="T116" fmla="+- 0 9752 9497"/>
                            <a:gd name="T117" fmla="*/ T116 w 479"/>
                            <a:gd name="T118" fmla="+- 0 1415 1319"/>
                            <a:gd name="T119" fmla="*/ 1415 h 524"/>
                            <a:gd name="T120" fmla="+- 0 9812 9497"/>
                            <a:gd name="T121" fmla="*/ T120 w 479"/>
                            <a:gd name="T122" fmla="+- 0 1415 1319"/>
                            <a:gd name="T123" fmla="*/ 1415 h 524"/>
                            <a:gd name="T124" fmla="+- 0 9827 9497"/>
                            <a:gd name="T125" fmla="*/ T124 w 479"/>
                            <a:gd name="T126" fmla="+- 0 1393 1319"/>
                            <a:gd name="T127" fmla="*/ 1393 h 524"/>
                            <a:gd name="T128" fmla="+- 0 9850 9497"/>
                            <a:gd name="T129" fmla="*/ T128 w 479"/>
                            <a:gd name="T130" fmla="+- 0 1366 1319"/>
                            <a:gd name="T131" fmla="*/ 1366 h 524"/>
                            <a:gd name="T132" fmla="+- 0 9863 9497"/>
                            <a:gd name="T133" fmla="*/ T132 w 479"/>
                            <a:gd name="T134" fmla="+- 0 1353 1319"/>
                            <a:gd name="T135" fmla="*/ 1353 h 524"/>
                            <a:gd name="T136" fmla="+- 0 9841 9497"/>
                            <a:gd name="T137" fmla="*/ T136 w 479"/>
                            <a:gd name="T138" fmla="+- 0 1334 1319"/>
                            <a:gd name="T139" fmla="*/ 1334 h 524"/>
                            <a:gd name="T140" fmla="+- 0 9779 9497"/>
                            <a:gd name="T141" fmla="*/ T140 w 479"/>
                            <a:gd name="T142" fmla="+- 0 1320 1319"/>
                            <a:gd name="T143" fmla="*/ 1320 h 524"/>
                            <a:gd name="T144" fmla="+- 0 9974 9497"/>
                            <a:gd name="T145" fmla="*/ T144 w 479"/>
                            <a:gd name="T146" fmla="+- 0 1718 1319"/>
                            <a:gd name="T147" fmla="*/ 1718 h 524"/>
                            <a:gd name="T148" fmla="+- 0 9858 9497"/>
                            <a:gd name="T149" fmla="*/ T148 w 479"/>
                            <a:gd name="T150" fmla="+- 0 1730 1319"/>
                            <a:gd name="T151" fmla="*/ 1730 h 524"/>
                            <a:gd name="T152" fmla="+- 0 9875 9497"/>
                            <a:gd name="T153" fmla="*/ T152 w 479"/>
                            <a:gd name="T154" fmla="+- 0 1752 1319"/>
                            <a:gd name="T155" fmla="*/ 1752 h 524"/>
                            <a:gd name="T156" fmla="+- 0 9893 9497"/>
                            <a:gd name="T157" fmla="*/ T156 w 479"/>
                            <a:gd name="T158" fmla="+- 0 1772 1319"/>
                            <a:gd name="T159" fmla="*/ 1772 h 524"/>
                            <a:gd name="T160" fmla="+- 0 9911 9497"/>
                            <a:gd name="T161" fmla="*/ T160 w 479"/>
                            <a:gd name="T162" fmla="+- 0 1788 1319"/>
                            <a:gd name="T163" fmla="*/ 1788 h 524"/>
                            <a:gd name="T164" fmla="+- 0 9927 9497"/>
                            <a:gd name="T165" fmla="*/ T164 w 479"/>
                            <a:gd name="T166" fmla="+- 0 1775 1319"/>
                            <a:gd name="T167" fmla="*/ 1775 h 524"/>
                            <a:gd name="T168" fmla="+- 0 9946 9497"/>
                            <a:gd name="T169" fmla="*/ T168 w 479"/>
                            <a:gd name="T170" fmla="+- 0 1755 1319"/>
                            <a:gd name="T171" fmla="*/ 1755 h 524"/>
                            <a:gd name="T172" fmla="+- 0 9967 9497"/>
                            <a:gd name="T173" fmla="*/ T172 w 479"/>
                            <a:gd name="T174" fmla="+- 0 1728 1319"/>
                            <a:gd name="T175" fmla="*/ 1728 h 524"/>
                            <a:gd name="T176" fmla="+- 0 9912 9497"/>
                            <a:gd name="T177" fmla="*/ T176 w 479"/>
                            <a:gd name="T178" fmla="+- 0 1607 1319"/>
                            <a:gd name="T179" fmla="*/ 1607 h 524"/>
                            <a:gd name="T180" fmla="+- 0 9898 9497"/>
                            <a:gd name="T181" fmla="*/ T180 w 479"/>
                            <a:gd name="T182" fmla="+- 0 1655 1319"/>
                            <a:gd name="T183" fmla="*/ 1655 h 524"/>
                            <a:gd name="T184" fmla="+- 0 9867 9497"/>
                            <a:gd name="T185" fmla="*/ T184 w 479"/>
                            <a:gd name="T186" fmla="+- 0 1699 1319"/>
                            <a:gd name="T187" fmla="*/ 1699 h 524"/>
                            <a:gd name="T188" fmla="+- 0 9855 9497"/>
                            <a:gd name="T189" fmla="*/ T188 w 479"/>
                            <a:gd name="T190" fmla="+- 0 1710 1319"/>
                            <a:gd name="T191" fmla="*/ 1710 h 524"/>
                            <a:gd name="T192" fmla="+- 0 9828 9497"/>
                            <a:gd name="T193" fmla="*/ T192 w 479"/>
                            <a:gd name="T194" fmla="+- 0 1729 1319"/>
                            <a:gd name="T195" fmla="*/ 1729 h 524"/>
                            <a:gd name="T196" fmla="+- 0 9782 9497"/>
                            <a:gd name="T197" fmla="*/ T196 w 479"/>
                            <a:gd name="T198" fmla="+- 0 1745 1319"/>
                            <a:gd name="T199" fmla="*/ 1745 h 524"/>
                            <a:gd name="T200" fmla="+- 0 9871 9497"/>
                            <a:gd name="T201" fmla="*/ T200 w 479"/>
                            <a:gd name="T202" fmla="+- 0 1747 1319"/>
                            <a:gd name="T203" fmla="*/ 1747 h 524"/>
                            <a:gd name="T204" fmla="+- 0 9858 9497"/>
                            <a:gd name="T205" fmla="*/ T204 w 479"/>
                            <a:gd name="T206" fmla="+- 0 1729 1319"/>
                            <a:gd name="T207" fmla="*/ 1729 h 524"/>
                            <a:gd name="T208" fmla="+- 0 9974 9497"/>
                            <a:gd name="T209" fmla="*/ T208 w 479"/>
                            <a:gd name="T210" fmla="+- 0 1718 1319"/>
                            <a:gd name="T211" fmla="*/ 1718 h 524"/>
                            <a:gd name="T212" fmla="+- 0 9973 9497"/>
                            <a:gd name="T213" fmla="*/ T212 w 479"/>
                            <a:gd name="T214" fmla="+- 0 1712 1319"/>
                            <a:gd name="T215" fmla="*/ 1712 h 524"/>
                            <a:gd name="T216" fmla="+- 0 9966 9497"/>
                            <a:gd name="T217" fmla="*/ T216 w 479"/>
                            <a:gd name="T218" fmla="+- 0 1706 1319"/>
                            <a:gd name="T219" fmla="*/ 1706 h 524"/>
                            <a:gd name="T220" fmla="+- 0 9955 9497"/>
                            <a:gd name="T221" fmla="*/ T220 w 479"/>
                            <a:gd name="T222" fmla="+- 0 1694 1319"/>
                            <a:gd name="T223" fmla="*/ 1694 h 524"/>
                            <a:gd name="T224" fmla="+- 0 9927 9497"/>
                            <a:gd name="T225" fmla="*/ T224 w 479"/>
                            <a:gd name="T226" fmla="+- 0 1653 1319"/>
                            <a:gd name="T227" fmla="*/ 1653 h 524"/>
                            <a:gd name="T228" fmla="+- 0 9912 9497"/>
                            <a:gd name="T229" fmla="*/ T228 w 479"/>
                            <a:gd name="T230" fmla="+- 0 1607 1319"/>
                            <a:gd name="T231" fmla="*/ 1607 h 524"/>
                            <a:gd name="T232" fmla="+- 0 9757 9497"/>
                            <a:gd name="T233" fmla="*/ T232 w 479"/>
                            <a:gd name="T234" fmla="+- 0 1415 1319"/>
                            <a:gd name="T235" fmla="*/ 1415 h 524"/>
                            <a:gd name="T236" fmla="+- 0 9782 9497"/>
                            <a:gd name="T237" fmla="*/ T236 w 479"/>
                            <a:gd name="T238" fmla="+- 0 1417 1319"/>
                            <a:gd name="T239" fmla="*/ 1417 h 524"/>
                            <a:gd name="T240" fmla="+- 0 9806 9497"/>
                            <a:gd name="T241" fmla="*/ T240 w 479"/>
                            <a:gd name="T242" fmla="+- 0 1423 1319"/>
                            <a:gd name="T243" fmla="*/ 1423 h 524"/>
                            <a:gd name="T244" fmla="+- 0 9812 9497"/>
                            <a:gd name="T245" fmla="*/ T244 w 479"/>
                            <a:gd name="T246" fmla="+- 0 1415 1319"/>
                            <a:gd name="T247" fmla="*/ 1415 h 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79" h="524">
                              <a:moveTo>
                                <a:pt x="249" y="0"/>
                              </a:moveTo>
                              <a:lnTo>
                                <a:pt x="199" y="7"/>
                              </a:lnTo>
                              <a:lnTo>
                                <a:pt x="153" y="22"/>
                              </a:lnTo>
                              <a:lnTo>
                                <a:pt x="111" y="47"/>
                              </a:lnTo>
                              <a:lnTo>
                                <a:pt x="72" y="80"/>
                              </a:lnTo>
                              <a:lnTo>
                                <a:pt x="41" y="120"/>
                              </a:lnTo>
                              <a:lnTo>
                                <a:pt x="18" y="163"/>
                              </a:lnTo>
                              <a:lnTo>
                                <a:pt x="5" y="211"/>
                              </a:lnTo>
                              <a:lnTo>
                                <a:pt x="0" y="261"/>
                              </a:lnTo>
                              <a:lnTo>
                                <a:pt x="0" y="263"/>
                              </a:lnTo>
                              <a:lnTo>
                                <a:pt x="5" y="314"/>
                              </a:lnTo>
                              <a:lnTo>
                                <a:pt x="18" y="361"/>
                              </a:lnTo>
                              <a:lnTo>
                                <a:pt x="41" y="405"/>
                              </a:lnTo>
                              <a:lnTo>
                                <a:pt x="72" y="444"/>
                              </a:lnTo>
                              <a:lnTo>
                                <a:pt x="111" y="478"/>
                              </a:lnTo>
                              <a:lnTo>
                                <a:pt x="153" y="502"/>
                              </a:lnTo>
                              <a:lnTo>
                                <a:pt x="199" y="518"/>
                              </a:lnTo>
                              <a:lnTo>
                                <a:pt x="249" y="524"/>
                              </a:lnTo>
                              <a:lnTo>
                                <a:pt x="295" y="521"/>
                              </a:lnTo>
                              <a:lnTo>
                                <a:pt x="337" y="511"/>
                              </a:lnTo>
                              <a:lnTo>
                                <a:pt x="377" y="494"/>
                              </a:lnTo>
                              <a:lnTo>
                                <a:pt x="414" y="469"/>
                              </a:lnTo>
                              <a:lnTo>
                                <a:pt x="405" y="461"/>
                              </a:lnTo>
                              <a:lnTo>
                                <a:pt x="396" y="453"/>
                              </a:lnTo>
                              <a:lnTo>
                                <a:pt x="388" y="444"/>
                              </a:lnTo>
                              <a:lnTo>
                                <a:pt x="378" y="433"/>
                              </a:lnTo>
                              <a:lnTo>
                                <a:pt x="374" y="428"/>
                              </a:lnTo>
                              <a:lnTo>
                                <a:pt x="257" y="428"/>
                              </a:lnTo>
                              <a:lnTo>
                                <a:pt x="252" y="428"/>
                              </a:lnTo>
                              <a:lnTo>
                                <a:pt x="243" y="428"/>
                              </a:lnTo>
                              <a:lnTo>
                                <a:pt x="234" y="427"/>
                              </a:lnTo>
                              <a:lnTo>
                                <a:pt x="225" y="425"/>
                              </a:lnTo>
                              <a:lnTo>
                                <a:pt x="225" y="424"/>
                              </a:lnTo>
                              <a:lnTo>
                                <a:pt x="207" y="419"/>
                              </a:lnTo>
                              <a:lnTo>
                                <a:pt x="191" y="412"/>
                              </a:lnTo>
                              <a:lnTo>
                                <a:pt x="174" y="403"/>
                              </a:lnTo>
                              <a:lnTo>
                                <a:pt x="159" y="392"/>
                              </a:lnTo>
                              <a:lnTo>
                                <a:pt x="153" y="387"/>
                              </a:lnTo>
                              <a:lnTo>
                                <a:pt x="148" y="381"/>
                              </a:lnTo>
                              <a:lnTo>
                                <a:pt x="142" y="375"/>
                              </a:lnTo>
                              <a:lnTo>
                                <a:pt x="123" y="350"/>
                              </a:lnTo>
                              <a:lnTo>
                                <a:pt x="109" y="323"/>
                              </a:lnTo>
                              <a:lnTo>
                                <a:pt x="101" y="294"/>
                              </a:lnTo>
                              <a:lnTo>
                                <a:pt x="98" y="263"/>
                              </a:lnTo>
                              <a:lnTo>
                                <a:pt x="98" y="261"/>
                              </a:lnTo>
                              <a:lnTo>
                                <a:pt x="101" y="231"/>
                              </a:lnTo>
                              <a:lnTo>
                                <a:pt x="109" y="202"/>
                              </a:lnTo>
                              <a:lnTo>
                                <a:pt x="123" y="174"/>
                              </a:lnTo>
                              <a:lnTo>
                                <a:pt x="142" y="149"/>
                              </a:lnTo>
                              <a:lnTo>
                                <a:pt x="148" y="143"/>
                              </a:lnTo>
                              <a:lnTo>
                                <a:pt x="153" y="137"/>
                              </a:lnTo>
                              <a:lnTo>
                                <a:pt x="159" y="132"/>
                              </a:lnTo>
                              <a:lnTo>
                                <a:pt x="174" y="121"/>
                              </a:lnTo>
                              <a:lnTo>
                                <a:pt x="191" y="112"/>
                              </a:lnTo>
                              <a:lnTo>
                                <a:pt x="207" y="105"/>
                              </a:lnTo>
                              <a:lnTo>
                                <a:pt x="225" y="100"/>
                              </a:lnTo>
                              <a:lnTo>
                                <a:pt x="234" y="98"/>
                              </a:lnTo>
                              <a:lnTo>
                                <a:pt x="243" y="97"/>
                              </a:lnTo>
                              <a:lnTo>
                                <a:pt x="255" y="96"/>
                              </a:lnTo>
                              <a:lnTo>
                                <a:pt x="257" y="96"/>
                              </a:lnTo>
                              <a:lnTo>
                                <a:pt x="315" y="96"/>
                              </a:lnTo>
                              <a:lnTo>
                                <a:pt x="320" y="88"/>
                              </a:lnTo>
                              <a:lnTo>
                                <a:pt x="330" y="74"/>
                              </a:lnTo>
                              <a:lnTo>
                                <a:pt x="341" y="60"/>
                              </a:lnTo>
                              <a:lnTo>
                                <a:pt x="353" y="47"/>
                              </a:lnTo>
                              <a:lnTo>
                                <a:pt x="359" y="40"/>
                              </a:lnTo>
                              <a:lnTo>
                                <a:pt x="366" y="34"/>
                              </a:lnTo>
                              <a:lnTo>
                                <a:pt x="372" y="28"/>
                              </a:lnTo>
                              <a:lnTo>
                                <a:pt x="344" y="15"/>
                              </a:lnTo>
                              <a:lnTo>
                                <a:pt x="314" y="6"/>
                              </a:lnTo>
                              <a:lnTo>
                                <a:pt x="282" y="1"/>
                              </a:lnTo>
                              <a:lnTo>
                                <a:pt x="249" y="0"/>
                              </a:lnTo>
                              <a:close/>
                              <a:moveTo>
                                <a:pt x="477" y="399"/>
                              </a:moveTo>
                              <a:lnTo>
                                <a:pt x="353" y="399"/>
                              </a:lnTo>
                              <a:lnTo>
                                <a:pt x="361" y="411"/>
                              </a:lnTo>
                              <a:lnTo>
                                <a:pt x="369" y="422"/>
                              </a:lnTo>
                              <a:lnTo>
                                <a:pt x="378" y="433"/>
                              </a:lnTo>
                              <a:lnTo>
                                <a:pt x="388" y="444"/>
                              </a:lnTo>
                              <a:lnTo>
                                <a:pt x="396" y="453"/>
                              </a:lnTo>
                              <a:lnTo>
                                <a:pt x="405" y="461"/>
                              </a:lnTo>
                              <a:lnTo>
                                <a:pt x="414" y="469"/>
                              </a:lnTo>
                              <a:lnTo>
                                <a:pt x="422" y="462"/>
                              </a:lnTo>
                              <a:lnTo>
                                <a:pt x="430" y="456"/>
                              </a:lnTo>
                              <a:lnTo>
                                <a:pt x="437" y="448"/>
                              </a:lnTo>
                              <a:lnTo>
                                <a:pt x="449" y="436"/>
                              </a:lnTo>
                              <a:lnTo>
                                <a:pt x="460" y="423"/>
                              </a:lnTo>
                              <a:lnTo>
                                <a:pt x="470" y="409"/>
                              </a:lnTo>
                              <a:lnTo>
                                <a:pt x="477" y="399"/>
                              </a:lnTo>
                              <a:close/>
                              <a:moveTo>
                                <a:pt x="415" y="288"/>
                              </a:moveTo>
                              <a:lnTo>
                                <a:pt x="410" y="313"/>
                              </a:lnTo>
                              <a:lnTo>
                                <a:pt x="401" y="336"/>
                              </a:lnTo>
                              <a:lnTo>
                                <a:pt x="387" y="359"/>
                              </a:lnTo>
                              <a:lnTo>
                                <a:pt x="370" y="380"/>
                              </a:lnTo>
                              <a:lnTo>
                                <a:pt x="364" y="386"/>
                              </a:lnTo>
                              <a:lnTo>
                                <a:pt x="358" y="391"/>
                              </a:lnTo>
                              <a:lnTo>
                                <a:pt x="352" y="396"/>
                              </a:lnTo>
                              <a:lnTo>
                                <a:pt x="331" y="410"/>
                              </a:lnTo>
                              <a:lnTo>
                                <a:pt x="309" y="420"/>
                              </a:lnTo>
                              <a:lnTo>
                                <a:pt x="285" y="426"/>
                              </a:lnTo>
                              <a:lnTo>
                                <a:pt x="260" y="428"/>
                              </a:lnTo>
                              <a:lnTo>
                                <a:pt x="374" y="428"/>
                              </a:lnTo>
                              <a:lnTo>
                                <a:pt x="369" y="422"/>
                              </a:lnTo>
                              <a:lnTo>
                                <a:pt x="361" y="410"/>
                              </a:lnTo>
                              <a:lnTo>
                                <a:pt x="353" y="399"/>
                              </a:lnTo>
                              <a:lnTo>
                                <a:pt x="477" y="399"/>
                              </a:lnTo>
                              <a:lnTo>
                                <a:pt x="479" y="395"/>
                              </a:lnTo>
                              <a:lnTo>
                                <a:pt x="476" y="393"/>
                              </a:lnTo>
                              <a:lnTo>
                                <a:pt x="475" y="392"/>
                              </a:lnTo>
                              <a:lnTo>
                                <a:pt x="469" y="387"/>
                              </a:lnTo>
                              <a:lnTo>
                                <a:pt x="463" y="381"/>
                              </a:lnTo>
                              <a:lnTo>
                                <a:pt x="458" y="375"/>
                              </a:lnTo>
                              <a:lnTo>
                                <a:pt x="442" y="355"/>
                              </a:lnTo>
                              <a:lnTo>
                                <a:pt x="430" y="334"/>
                              </a:lnTo>
                              <a:lnTo>
                                <a:pt x="421" y="312"/>
                              </a:lnTo>
                              <a:lnTo>
                                <a:pt x="415" y="288"/>
                              </a:lnTo>
                              <a:close/>
                              <a:moveTo>
                                <a:pt x="315" y="96"/>
                              </a:moveTo>
                              <a:lnTo>
                                <a:pt x="260" y="96"/>
                              </a:lnTo>
                              <a:lnTo>
                                <a:pt x="273" y="97"/>
                              </a:lnTo>
                              <a:lnTo>
                                <a:pt x="285" y="98"/>
                              </a:lnTo>
                              <a:lnTo>
                                <a:pt x="298" y="101"/>
                              </a:lnTo>
                              <a:lnTo>
                                <a:pt x="309" y="104"/>
                              </a:lnTo>
                              <a:lnTo>
                                <a:pt x="310" y="103"/>
                              </a:lnTo>
                              <a:lnTo>
                                <a:pt x="315" y="96"/>
                              </a:lnTo>
                              <a:close/>
                            </a:path>
                          </a:pathLst>
                        </a:custGeom>
                        <a:solidFill>
                          <a:srgbClr val="5CB6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359" y="1163"/>
                          <a:ext cx="103"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2B8E41" id="Group 5" o:spid="_x0000_s1026" style="position:absolute;margin-left:421.5pt;margin-top:-21.75pt;width:117.1pt;height:113.9pt;z-index:-251660288;mso-position-horizontal-relative:page;mso-position-vertical-relative:page" coordorigin="8430" coordsize="2342,227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">
              <v:rect id="Rectangle 9" o:spid="_x0000_s1027" style="position:absolute;left:8430;width:2342;height:22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" fillcolor="#324152" stroked="f">
                <v:path arrowok="t"/>
              </v:rect>
              <v:shape id="AutoShape 8" o:spid="_x0000_s1028" style="position:absolute;left:8876;top:1164;width:1451;height:679;visibility:visible;mso-wrap-style:square;v-text-anchor:top" coordsize="1451,6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" path="m447,383r-4,-46l430,294,409,254,379,219,343,190,304,170,262,159r-46,-2l183,161r-30,9l124,185,98,204,98,,,,,666r98,l98,372r2,-25l107,324r11,-20l133,286r19,-15l173,260r23,-6l222,251r24,2l269,260r22,11l311,288r17,19l340,329r7,23l349,377r,289l447,666r,-283xm586,164r-97,l489,666r97,l586,164xm1451,401r,l1444,354r-15,-44l1406,269r-32,-38l1332,197r-45,-24l1238,159r-52,-4l1144,160r-39,11l1069,188r-34,23l1026,218r-9,8l999,246r-10,12l981,270r-8,13l957,314r-11,32l939,380r-2,38l939,454r7,34l957,521r16,30l979,546r6,-5l991,535r17,-21l1022,491r9,-23l1036,443r-1,-9l1035,426r,-18l1035,400r1,-8l1042,368r9,-23l1063,324r16,-20l1084,298r6,-6l1100,284r14,-10l1130,266r15,-6l1162,255r8,-2l1179,252r17,-1l1227,254r29,9l1282,278r24,22l1325,323r14,24l1348,373r5,28l1353,425r,8l1348,461r-9,26l1325,512r-19,23l1282,556r-26,15l1227,580r-31,3l1179,583r-9,-1l1162,580r,-1l1145,575r-15,-7l1114,560r-14,-10l1091,564r-10,14l1070,591r-19,20l1043,617r-8,7l1069,647r36,17l1144,674r42,5l1238,675r49,-14l1332,637r42,-34l1406,566r23,-41l1444,480r7,-47l1451,401xe" stroked="f">
                <v:path arrowok="t" o:connecttype="custom" o:connectlocs="430,1458;343,1354;216,1321;124,1349;0,1164;98,1536;118,1468;173,1424;246,1417;311,1452;347,1516;447,1830;489,1328;586,1328;1444,1518;1374,1395;1238,1323;1105,1335;1026,1382;989,1422;957,1478;937,1582;957,1685;985,1705;1022,1655;1035,1598;1035,1564;1051,1509;1084,1462;1114,1438;1162,1419;1179,1416;1256,1427;1325,1487;1353,1565;1348,1625;1306,1699;1227,1744;1170,1746;1145,1739;1100,1714;1070,1755;1035,1788;1144,1838;1287,1825;1406,1730;1451,1597" o:connectangles="0,0,0,0,0,0,0,0,0,0,0,0,0,0,0,0,0,0,0,0,0,0,0,0,0,0,0,0,0,0,0,0,0,0,0,0,0,0,0,0,0,0,0,0,0,0,0"/>
              </v:shape>
              <v:shape id="AutoShape 7" o:spid="_x0000_s1029" style="position:absolute;left:9497;top:1319;width:479;height:524;visibility:visible;mso-wrap-style:square;v-text-anchor:top" coordsize="479,5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" path="m249,l199,7,153,22,111,47,72,80,41,120,18,163,5,211,,261r,2l5,314r13,47l41,405r31,39l111,478r42,24l199,518r50,6l295,521r42,-10l377,494r37,-25l405,461r-9,-8l388,444,378,433r-4,-5l257,428r-5,l243,428r-9,-1l225,425r,-1l207,419r-16,-7l174,403,159,392r-6,-5l148,381r-6,-6l123,350,109,323r-8,-29l98,263r,-2l101,231r8,-29l123,174r19,-25l148,143r5,-6l159,132r15,-11l191,112r16,-7l225,100r9,-2l243,97r12,-1l257,96r58,l320,88,330,74,341,60,353,47r6,-7l366,34r6,-6l344,15,314,6,282,1,249,xm477,399r-124,l361,411r8,11l378,433r10,11l396,453r9,8l414,469r8,-7l430,456r7,-8l449,436r11,-13l470,409r7,-10xm415,288r-5,25l401,336r-14,23l370,380r-6,6l358,391r-6,5l331,410r-22,10l285,426r-25,2l374,428r-5,-6l361,410r-8,-11l477,399r2,-4l476,393r-1,-1l469,387r-6,-6l458,375,442,355,430,334r-9,-22l415,288xm315,96r-55,l273,97r12,1l298,101r11,3l310,103r5,-7xe" fillcolor="#5cb6d5" stroked="f">
                <v:path arrowok="t" o:connecttype="custom" o:connectlocs="199,1326;111,1366;41,1439;5,1530;0,1582;18,1680;72,1763;153,1821;249,1843;337,1830;414,1788;396,1772;378,1752;257,1747;243,1747;225,1744;207,1738;174,1722;153,1706;142,1694;109,1642;98,1582;101,1550;123,1493;148,1462;159,1451;191,1431;225,1419;234,1417;255,1415;315,1415;330,1393;353,1366;366,1353;344,1334;282,1320;477,1718;361,1730;378,1752;396,1772;414,1788;430,1775;449,1755;470,1728;415,1607;401,1655;370,1699;358,1710;331,1729;285,1745;374,1747;361,1729;477,1718;476,1712;469,1706;458,1694;430,1653;415,1607;260,1415;285,1417;309,1423;315,141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9359;top:1163;width:103;height:1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">
                <v:imagedata r:id="rId2" o:title=""/>
                <v:path arrowok="t"/>
                <o:lock v:ext="edit" aspectratio="f"/>
              </v:shape>
              <w10:wrap anchorx="page" anchory="page"/>
            </v:group>
          </w:pict>
        </mc:Fallback>
      </mc:AlternateContent>
    </w:r>
    <w:r>
      <w:rPr>
        <w:noProof/>
      </w:rPr>
      <mc:AlternateContent>
        <mc:Choice Requires="wps">
          <w:drawing>
            <wp:anchor distT="0" distB="0" distL="114300" distR="114300" simplePos="0" relativeHeight="251657216" behindDoc="1" locked="0" layoutInCell="1" allowOverlap="1" wp14:anchorId="63D415E0" wp14:editId="5A581CFF">
              <wp:simplePos x="0" y="0"/>
              <wp:positionH relativeFrom="page">
                <wp:posOffset>708917</wp:posOffset>
              </wp:positionH>
              <wp:positionV relativeFrom="page">
                <wp:posOffset>421240</wp:posOffset>
              </wp:positionV>
              <wp:extent cx="3010328" cy="243205"/>
              <wp:effectExtent l="0" t="0" r="0" b="1079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0328"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5FD9D" w14:textId="77777777" w:rsidR="00496B67" w:rsidRPr="00F7651D" w:rsidRDefault="00496B67">
                          <w:pPr>
                            <w:spacing w:before="13"/>
                            <w:ind w:left="20"/>
                            <w:rPr>
                              <w:rFonts w:cs="Open Sans"/>
                              <w:b/>
                              <w:bCs/>
                              <w:sz w:val="28"/>
                            </w:rPr>
                          </w:pPr>
                          <w:r w:rsidRPr="00F7651D">
                            <w:rPr>
                              <w:rFonts w:cs="Open Sans"/>
                              <w:b/>
                              <w:bCs/>
                              <w:color w:val="5BB5D5"/>
                              <w:sz w:val="28"/>
                            </w:rPr>
                            <w:t xml:space="preserve">Passionate about public </w:t>
                          </w:r>
                          <w:r w:rsidR="00C72EBB">
                            <w:rPr>
                              <w:rFonts w:cs="Open Sans"/>
                              <w:b/>
                              <w:bCs/>
                              <w:color w:val="5BB5D5"/>
                              <w:sz w:val="28"/>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415E0" id="_x0000_t202" coordsize="21600,21600" o:spt="202" path="m,l,21600r21600,l21600,xe">
              <v:stroke joinstyle="miter"/>
              <v:path gradientshapeok="t" o:connecttype="rect"/>
            </v:shapetype>
            <v:shape id="Text Box 4" o:spid="_x0000_s1027" type="#_x0000_t202" style="position:absolute;margin-left:55.8pt;margin-top:33.15pt;width:237.05pt;height:1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" filled="f" stroked="f">
              <v:path arrowok="t"/>
              <v:textbox inset="0,0,0,0">
                <w:txbxContent>
                  <w:p w14:paraId="3F85FD9D" w14:textId="77777777" w:rsidR="00496B67" w:rsidRPr="00F7651D" w:rsidRDefault="00496B67">
                    <w:pPr>
                      <w:spacing w:before="13"/>
                      <w:ind w:left="20"/>
                      <w:rPr>
                        <w:rFonts w:cs="Open Sans"/>
                        <w:b/>
                        <w:bCs/>
                        <w:sz w:val="28"/>
                      </w:rPr>
                    </w:pPr>
                    <w:r w:rsidRPr="00F7651D">
                      <w:rPr>
                        <w:rFonts w:cs="Open Sans"/>
                        <w:b/>
                        <w:bCs/>
                        <w:color w:val="5BB5D5"/>
                        <w:sz w:val="28"/>
                      </w:rPr>
                      <w:t xml:space="preserve">Passionate about public </w:t>
                    </w:r>
                    <w:r w:rsidR="00C72EBB">
                      <w:rPr>
                        <w:rFonts w:cs="Open Sans"/>
                        <w:b/>
                        <w:bCs/>
                        <w:color w:val="5BB5D5"/>
                        <w:sz w:val="28"/>
                      </w:rPr>
                      <w:t>service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3257" w14:textId="77777777" w:rsidR="00496B67" w:rsidRDefault="005842F9">
    <w:pPr>
      <w:pStyle w:val="Header"/>
    </w:pPr>
    <w:r>
      <w:rPr>
        <w:noProof/>
      </w:rPr>
      <w:pict w14:anchorId="015D4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69694" o:spid="_x0000_s1025" type="#_x0000_t75" alt="Chart, waterfall chart&#13;&#13;&#10;&#13;&#13;&#10;&#13;&#13;&#10;&#13;&#13;&#10;&#13;&#13;&#10;&#13;&#13;&#10;&#13;&#13;&#10;&#13;&#13;&#10;Description automatically generated" style="position:absolute;margin-left:0;margin-top:0;width:596.1pt;height:843.3pt;z-index:-25165721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FA5"/>
    <w:multiLevelType w:val="hybridMultilevel"/>
    <w:tmpl w:val="5816D496"/>
    <w:lvl w:ilvl="0" w:tplc="04090001">
      <w:start w:val="1"/>
      <w:numFmt w:val="bullet"/>
      <w:lvlText w:val=""/>
      <w:lvlJc w:val="left"/>
      <w:pPr>
        <w:ind w:left="1571"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1634F6A"/>
    <w:multiLevelType w:val="hybridMultilevel"/>
    <w:tmpl w:val="987C39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82697"/>
    <w:multiLevelType w:val="hybridMultilevel"/>
    <w:tmpl w:val="33C228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B51A7"/>
    <w:multiLevelType w:val="hybridMultilevel"/>
    <w:tmpl w:val="91B43C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05EDB"/>
    <w:multiLevelType w:val="hybridMultilevel"/>
    <w:tmpl w:val="69E875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5BB0799"/>
    <w:multiLevelType w:val="hybridMultilevel"/>
    <w:tmpl w:val="5FB661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624B5"/>
    <w:multiLevelType w:val="hybridMultilevel"/>
    <w:tmpl w:val="E0C0C4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56F"/>
    <w:multiLevelType w:val="hybridMultilevel"/>
    <w:tmpl w:val="0AF0FE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301BD"/>
    <w:multiLevelType w:val="hybridMultilevel"/>
    <w:tmpl w:val="CBF88E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B5539"/>
    <w:multiLevelType w:val="hybridMultilevel"/>
    <w:tmpl w:val="27068830"/>
    <w:lvl w:ilvl="0" w:tplc="1194CEDC">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0F5232"/>
    <w:multiLevelType w:val="hybridMultilevel"/>
    <w:tmpl w:val="43DCAB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06B01"/>
    <w:multiLevelType w:val="hybridMultilevel"/>
    <w:tmpl w:val="9F6ED9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F2459"/>
    <w:multiLevelType w:val="hybridMultilevel"/>
    <w:tmpl w:val="41FA61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C52EFA"/>
    <w:multiLevelType w:val="hybridMultilevel"/>
    <w:tmpl w:val="D5E8C8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F504C"/>
    <w:multiLevelType w:val="hybridMultilevel"/>
    <w:tmpl w:val="5F862C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5787B"/>
    <w:multiLevelType w:val="hybridMultilevel"/>
    <w:tmpl w:val="BBE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006732"/>
    <w:multiLevelType w:val="hybridMultilevel"/>
    <w:tmpl w:val="657C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CE27B5"/>
    <w:multiLevelType w:val="hybridMultilevel"/>
    <w:tmpl w:val="EAF455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5674F9"/>
    <w:multiLevelType w:val="hybridMultilevel"/>
    <w:tmpl w:val="7F6E25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955B4"/>
    <w:multiLevelType w:val="hybridMultilevel"/>
    <w:tmpl w:val="565684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C38A4"/>
    <w:multiLevelType w:val="hybridMultilevel"/>
    <w:tmpl w:val="427010D0"/>
    <w:lvl w:ilvl="0" w:tplc="08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B76268"/>
    <w:multiLevelType w:val="hybridMultilevel"/>
    <w:tmpl w:val="191801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EE34E8"/>
    <w:multiLevelType w:val="hybridMultilevel"/>
    <w:tmpl w:val="B2B8B2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33387D"/>
    <w:multiLevelType w:val="hybridMultilevel"/>
    <w:tmpl w:val="BCFEF5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F1106F"/>
    <w:multiLevelType w:val="hybridMultilevel"/>
    <w:tmpl w:val="33A6E6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44B58"/>
    <w:multiLevelType w:val="hybridMultilevel"/>
    <w:tmpl w:val="89249A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974AEA"/>
    <w:multiLevelType w:val="hybridMultilevel"/>
    <w:tmpl w:val="87122D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F50DD8"/>
    <w:multiLevelType w:val="hybridMultilevel"/>
    <w:tmpl w:val="8E9200E8"/>
    <w:lvl w:ilvl="0" w:tplc="04090001">
      <w:start w:val="1"/>
      <w:numFmt w:val="bullet"/>
      <w:lvlText w:val=""/>
      <w:lvlJc w:val="left"/>
      <w:pPr>
        <w:ind w:left="720" w:hanging="360"/>
      </w:pPr>
      <w:rPr>
        <w:rFonts w:ascii="Symbol" w:hAnsi="Symbol" w:hint="default"/>
      </w:rPr>
    </w:lvl>
    <w:lvl w:ilvl="1" w:tplc="2A740342">
      <w:start w:val="1"/>
      <w:numFmt w:val="bullet"/>
      <w:lvlText w:val="·"/>
      <w:lvlJc w:val="left"/>
      <w:pPr>
        <w:ind w:left="1460" w:hanging="380"/>
      </w:pPr>
      <w:rPr>
        <w:rFonts w:ascii="Open Sans Light" w:eastAsia="Greycliff CF" w:hAnsi="Open Sans Light" w:cs="Open Sans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B72D77"/>
    <w:multiLevelType w:val="hybridMultilevel"/>
    <w:tmpl w:val="F5F096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97519"/>
    <w:multiLevelType w:val="hybridMultilevel"/>
    <w:tmpl w:val="486CD2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D63662"/>
    <w:multiLevelType w:val="hybridMultilevel"/>
    <w:tmpl w:val="3B1851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940FCA"/>
    <w:multiLevelType w:val="hybridMultilevel"/>
    <w:tmpl w:val="EE5CD0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6A3448"/>
    <w:multiLevelType w:val="hybridMultilevel"/>
    <w:tmpl w:val="ECC022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F74A86"/>
    <w:multiLevelType w:val="hybridMultilevel"/>
    <w:tmpl w:val="926242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AA3D9A"/>
    <w:multiLevelType w:val="hybridMultilevel"/>
    <w:tmpl w:val="012441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066151"/>
    <w:multiLevelType w:val="hybridMultilevel"/>
    <w:tmpl w:val="401605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F3136E"/>
    <w:multiLevelType w:val="hybridMultilevel"/>
    <w:tmpl w:val="362C8D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550769"/>
    <w:multiLevelType w:val="hybridMultilevel"/>
    <w:tmpl w:val="0B006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05D4736"/>
    <w:multiLevelType w:val="hybridMultilevel"/>
    <w:tmpl w:val="61020466"/>
    <w:lvl w:ilvl="0" w:tplc="B4C0DEA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747008"/>
    <w:multiLevelType w:val="hybridMultilevel"/>
    <w:tmpl w:val="88C2F6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672EB4"/>
    <w:multiLevelType w:val="hybridMultilevel"/>
    <w:tmpl w:val="E89640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7D4F90"/>
    <w:multiLevelType w:val="hybridMultilevel"/>
    <w:tmpl w:val="1C763F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D2055A"/>
    <w:multiLevelType w:val="hybridMultilevel"/>
    <w:tmpl w:val="F7EA633C"/>
    <w:lvl w:ilvl="0" w:tplc="04090001">
      <w:start w:val="1"/>
      <w:numFmt w:val="bullet"/>
      <w:lvlText w:val=""/>
      <w:lvlJc w:val="left"/>
      <w:pPr>
        <w:ind w:left="1571"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15:restartNumberingAfterBreak="0">
    <w:nsid w:val="62010305"/>
    <w:multiLevelType w:val="hybridMultilevel"/>
    <w:tmpl w:val="230842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DA21A5"/>
    <w:multiLevelType w:val="hybridMultilevel"/>
    <w:tmpl w:val="BBDC8D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105810"/>
    <w:multiLevelType w:val="hybridMultilevel"/>
    <w:tmpl w:val="4C8884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14627C"/>
    <w:multiLevelType w:val="hybridMultilevel"/>
    <w:tmpl w:val="E44A6E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047B85"/>
    <w:multiLevelType w:val="hybridMultilevel"/>
    <w:tmpl w:val="E7567F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30638A"/>
    <w:multiLevelType w:val="hybridMultilevel"/>
    <w:tmpl w:val="F08E36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3A4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C7A59EC"/>
    <w:multiLevelType w:val="hybridMultilevel"/>
    <w:tmpl w:val="1548E8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BD72BB"/>
    <w:multiLevelType w:val="hybridMultilevel"/>
    <w:tmpl w:val="630E93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71608F"/>
    <w:multiLevelType w:val="hybridMultilevel"/>
    <w:tmpl w:val="30F6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3F04AF"/>
    <w:multiLevelType w:val="hybridMultilevel"/>
    <w:tmpl w:val="CFCC5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484AE4"/>
    <w:multiLevelType w:val="multilevel"/>
    <w:tmpl w:val="9B3CE91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B566695"/>
    <w:multiLevelType w:val="hybridMultilevel"/>
    <w:tmpl w:val="3ED870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2D108A"/>
    <w:multiLevelType w:val="hybridMultilevel"/>
    <w:tmpl w:val="5F3E27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68737D"/>
    <w:multiLevelType w:val="hybridMultilevel"/>
    <w:tmpl w:val="CA4A22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238435">
    <w:abstractNumId w:val="49"/>
  </w:num>
  <w:num w:numId="2" w16cid:durableId="333578524">
    <w:abstractNumId w:val="54"/>
  </w:num>
  <w:num w:numId="3" w16cid:durableId="1082217058">
    <w:abstractNumId w:val="4"/>
  </w:num>
  <w:num w:numId="4" w16cid:durableId="1214543553">
    <w:abstractNumId w:val="16"/>
  </w:num>
  <w:num w:numId="5" w16cid:durableId="921068422">
    <w:abstractNumId w:val="27"/>
  </w:num>
  <w:num w:numId="6" w16cid:durableId="376901992">
    <w:abstractNumId w:val="28"/>
  </w:num>
  <w:num w:numId="7" w16cid:durableId="1472165197">
    <w:abstractNumId w:val="26"/>
  </w:num>
  <w:num w:numId="8" w16cid:durableId="96219426">
    <w:abstractNumId w:val="25"/>
  </w:num>
  <w:num w:numId="9" w16cid:durableId="483090720">
    <w:abstractNumId w:val="0"/>
  </w:num>
  <w:num w:numId="10" w16cid:durableId="1759985030">
    <w:abstractNumId w:val="36"/>
  </w:num>
  <w:num w:numId="11" w16cid:durableId="1502504714">
    <w:abstractNumId w:val="39"/>
  </w:num>
  <w:num w:numId="12" w16cid:durableId="1892111942">
    <w:abstractNumId w:val="35"/>
  </w:num>
  <w:num w:numId="13" w16cid:durableId="977685844">
    <w:abstractNumId w:val="48"/>
  </w:num>
  <w:num w:numId="14" w16cid:durableId="305554510">
    <w:abstractNumId w:val="8"/>
  </w:num>
  <w:num w:numId="15" w16cid:durableId="251091955">
    <w:abstractNumId w:val="57"/>
  </w:num>
  <w:num w:numId="16" w16cid:durableId="1038818043">
    <w:abstractNumId w:val="30"/>
  </w:num>
  <w:num w:numId="17" w16cid:durableId="1557157586">
    <w:abstractNumId w:val="19"/>
  </w:num>
  <w:num w:numId="18" w16cid:durableId="572667284">
    <w:abstractNumId w:val="11"/>
  </w:num>
  <w:num w:numId="19" w16cid:durableId="1830711186">
    <w:abstractNumId w:val="12"/>
  </w:num>
  <w:num w:numId="20" w16cid:durableId="927734955">
    <w:abstractNumId w:val="3"/>
  </w:num>
  <w:num w:numId="21" w16cid:durableId="1096561212">
    <w:abstractNumId w:val="10"/>
  </w:num>
  <w:num w:numId="22" w16cid:durableId="1536894417">
    <w:abstractNumId w:val="24"/>
  </w:num>
  <w:num w:numId="23" w16cid:durableId="750856267">
    <w:abstractNumId w:val="34"/>
  </w:num>
  <w:num w:numId="24" w16cid:durableId="402602117">
    <w:abstractNumId w:val="13"/>
  </w:num>
  <w:num w:numId="25" w16cid:durableId="16515894">
    <w:abstractNumId w:val="31"/>
  </w:num>
  <w:num w:numId="26" w16cid:durableId="391657588">
    <w:abstractNumId w:val="33"/>
  </w:num>
  <w:num w:numId="27" w16cid:durableId="1705522566">
    <w:abstractNumId w:val="32"/>
  </w:num>
  <w:num w:numId="28" w16cid:durableId="1862010763">
    <w:abstractNumId w:val="6"/>
  </w:num>
  <w:num w:numId="29" w16cid:durableId="23485049">
    <w:abstractNumId w:val="51"/>
  </w:num>
  <w:num w:numId="30" w16cid:durableId="1362583301">
    <w:abstractNumId w:val="5"/>
  </w:num>
  <w:num w:numId="31" w16cid:durableId="497770105">
    <w:abstractNumId w:val="46"/>
  </w:num>
  <w:num w:numId="32" w16cid:durableId="1120609743">
    <w:abstractNumId w:val="17"/>
  </w:num>
  <w:num w:numId="33" w16cid:durableId="700205308">
    <w:abstractNumId w:val="18"/>
  </w:num>
  <w:num w:numId="34" w16cid:durableId="1641838086">
    <w:abstractNumId w:val="20"/>
  </w:num>
  <w:num w:numId="35" w16cid:durableId="1715620990">
    <w:abstractNumId w:val="41"/>
  </w:num>
  <w:num w:numId="36" w16cid:durableId="312568005">
    <w:abstractNumId w:val="7"/>
  </w:num>
  <w:num w:numId="37" w16cid:durableId="1574854961">
    <w:abstractNumId w:val="55"/>
  </w:num>
  <w:num w:numId="38" w16cid:durableId="948438910">
    <w:abstractNumId w:val="42"/>
  </w:num>
  <w:num w:numId="39" w16cid:durableId="177160689">
    <w:abstractNumId w:val="21"/>
  </w:num>
  <w:num w:numId="40" w16cid:durableId="1594241527">
    <w:abstractNumId w:val="45"/>
  </w:num>
  <w:num w:numId="41" w16cid:durableId="2007201642">
    <w:abstractNumId w:val="29"/>
  </w:num>
  <w:num w:numId="42" w16cid:durableId="461659173">
    <w:abstractNumId w:val="40"/>
  </w:num>
  <w:num w:numId="43" w16cid:durableId="939029279">
    <w:abstractNumId w:val="23"/>
  </w:num>
  <w:num w:numId="44" w16cid:durableId="405346052">
    <w:abstractNumId w:val="44"/>
  </w:num>
  <w:num w:numId="45" w16cid:durableId="151337685">
    <w:abstractNumId w:val="47"/>
  </w:num>
  <w:num w:numId="46" w16cid:durableId="462163707">
    <w:abstractNumId w:val="22"/>
  </w:num>
  <w:num w:numId="47" w16cid:durableId="487406093">
    <w:abstractNumId w:val="2"/>
  </w:num>
  <w:num w:numId="48" w16cid:durableId="1095445698">
    <w:abstractNumId w:val="56"/>
  </w:num>
  <w:num w:numId="49" w16cid:durableId="1224557677">
    <w:abstractNumId w:val="37"/>
  </w:num>
  <w:num w:numId="50" w16cid:durableId="1569652862">
    <w:abstractNumId w:val="53"/>
  </w:num>
  <w:num w:numId="51" w16cid:durableId="864827959">
    <w:abstractNumId w:val="1"/>
  </w:num>
  <w:num w:numId="52" w16cid:durableId="1639725870">
    <w:abstractNumId w:val="50"/>
  </w:num>
  <w:num w:numId="53" w16cid:durableId="1928464855">
    <w:abstractNumId w:val="43"/>
  </w:num>
  <w:num w:numId="54" w16cid:durableId="1772311066">
    <w:abstractNumId w:val="14"/>
  </w:num>
  <w:num w:numId="55" w16cid:durableId="1158153474">
    <w:abstractNumId w:val="9"/>
  </w:num>
  <w:num w:numId="56" w16cid:durableId="949551816">
    <w:abstractNumId w:val="38"/>
  </w:num>
  <w:num w:numId="57" w16cid:durableId="779954601">
    <w:abstractNumId w:val="15"/>
  </w:num>
  <w:num w:numId="58" w16cid:durableId="1934707960">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E3"/>
    <w:rsid w:val="000233E3"/>
    <w:rsid w:val="000332E1"/>
    <w:rsid w:val="000421BE"/>
    <w:rsid w:val="0004354F"/>
    <w:rsid w:val="00043CE5"/>
    <w:rsid w:val="00045CD3"/>
    <w:rsid w:val="0005068F"/>
    <w:rsid w:val="00063C37"/>
    <w:rsid w:val="0007218E"/>
    <w:rsid w:val="0007312F"/>
    <w:rsid w:val="0008294D"/>
    <w:rsid w:val="00085B02"/>
    <w:rsid w:val="000910A1"/>
    <w:rsid w:val="000E5429"/>
    <w:rsid w:val="000E5A63"/>
    <w:rsid w:val="00104AF7"/>
    <w:rsid w:val="00132065"/>
    <w:rsid w:val="001438C3"/>
    <w:rsid w:val="001476F8"/>
    <w:rsid w:val="0015190F"/>
    <w:rsid w:val="00154EF8"/>
    <w:rsid w:val="00160182"/>
    <w:rsid w:val="00164898"/>
    <w:rsid w:val="0016600F"/>
    <w:rsid w:val="00167D58"/>
    <w:rsid w:val="00176B3F"/>
    <w:rsid w:val="00177A21"/>
    <w:rsid w:val="00182A34"/>
    <w:rsid w:val="00186246"/>
    <w:rsid w:val="001927CE"/>
    <w:rsid w:val="00196E5B"/>
    <w:rsid w:val="001A1AD7"/>
    <w:rsid w:val="001A233B"/>
    <w:rsid w:val="001A5260"/>
    <w:rsid w:val="001C0D48"/>
    <w:rsid w:val="001C242F"/>
    <w:rsid w:val="001D0F9A"/>
    <w:rsid w:val="001D14A4"/>
    <w:rsid w:val="001D2D03"/>
    <w:rsid w:val="001E4E1F"/>
    <w:rsid w:val="001F10C0"/>
    <w:rsid w:val="001F29F3"/>
    <w:rsid w:val="002158E1"/>
    <w:rsid w:val="0022237B"/>
    <w:rsid w:val="00231A72"/>
    <w:rsid w:val="00246B3A"/>
    <w:rsid w:val="00256A32"/>
    <w:rsid w:val="00280B82"/>
    <w:rsid w:val="00283826"/>
    <w:rsid w:val="0028575C"/>
    <w:rsid w:val="002A34F1"/>
    <w:rsid w:val="002B3C2D"/>
    <w:rsid w:val="002B494B"/>
    <w:rsid w:val="002B569B"/>
    <w:rsid w:val="002B5C9C"/>
    <w:rsid w:val="002C1923"/>
    <w:rsid w:val="002C40A2"/>
    <w:rsid w:val="002D7EDE"/>
    <w:rsid w:val="002F4187"/>
    <w:rsid w:val="003018FD"/>
    <w:rsid w:val="0031529D"/>
    <w:rsid w:val="00316744"/>
    <w:rsid w:val="0033250D"/>
    <w:rsid w:val="00340835"/>
    <w:rsid w:val="00342722"/>
    <w:rsid w:val="00344E56"/>
    <w:rsid w:val="00346938"/>
    <w:rsid w:val="00347587"/>
    <w:rsid w:val="00364EDE"/>
    <w:rsid w:val="003675A3"/>
    <w:rsid w:val="00376441"/>
    <w:rsid w:val="003764CB"/>
    <w:rsid w:val="0038491B"/>
    <w:rsid w:val="00387010"/>
    <w:rsid w:val="00397DF3"/>
    <w:rsid w:val="003A35D3"/>
    <w:rsid w:val="003B77D3"/>
    <w:rsid w:val="003B7AF6"/>
    <w:rsid w:val="003C6FD4"/>
    <w:rsid w:val="003D7E9E"/>
    <w:rsid w:val="003E213D"/>
    <w:rsid w:val="003F59AE"/>
    <w:rsid w:val="00412D06"/>
    <w:rsid w:val="00420B09"/>
    <w:rsid w:val="00420CFF"/>
    <w:rsid w:val="00422503"/>
    <w:rsid w:val="00423A99"/>
    <w:rsid w:val="00435B3B"/>
    <w:rsid w:val="004421E3"/>
    <w:rsid w:val="0044736A"/>
    <w:rsid w:val="00460B10"/>
    <w:rsid w:val="00472453"/>
    <w:rsid w:val="00496B67"/>
    <w:rsid w:val="004A477E"/>
    <w:rsid w:val="004B06D6"/>
    <w:rsid w:val="004C6EEC"/>
    <w:rsid w:val="004E18FC"/>
    <w:rsid w:val="00503622"/>
    <w:rsid w:val="005041C8"/>
    <w:rsid w:val="0050461B"/>
    <w:rsid w:val="00512515"/>
    <w:rsid w:val="005149C6"/>
    <w:rsid w:val="00514F88"/>
    <w:rsid w:val="005153AF"/>
    <w:rsid w:val="00533FE8"/>
    <w:rsid w:val="0053600F"/>
    <w:rsid w:val="00536D42"/>
    <w:rsid w:val="005404CB"/>
    <w:rsid w:val="005569C2"/>
    <w:rsid w:val="00562B6C"/>
    <w:rsid w:val="0056466A"/>
    <w:rsid w:val="00571286"/>
    <w:rsid w:val="0058152A"/>
    <w:rsid w:val="00582A36"/>
    <w:rsid w:val="005842F9"/>
    <w:rsid w:val="00584D5D"/>
    <w:rsid w:val="00584EB4"/>
    <w:rsid w:val="00584F0E"/>
    <w:rsid w:val="0059205F"/>
    <w:rsid w:val="005D659E"/>
    <w:rsid w:val="005D7568"/>
    <w:rsid w:val="005F2096"/>
    <w:rsid w:val="00610F2C"/>
    <w:rsid w:val="00626437"/>
    <w:rsid w:val="006611E0"/>
    <w:rsid w:val="00661D00"/>
    <w:rsid w:val="0067710A"/>
    <w:rsid w:val="00690039"/>
    <w:rsid w:val="006934D0"/>
    <w:rsid w:val="00693DE4"/>
    <w:rsid w:val="00697CBE"/>
    <w:rsid w:val="006A3881"/>
    <w:rsid w:val="006A39F0"/>
    <w:rsid w:val="006B28F2"/>
    <w:rsid w:val="006B34A3"/>
    <w:rsid w:val="006D1224"/>
    <w:rsid w:val="006D2761"/>
    <w:rsid w:val="006E110E"/>
    <w:rsid w:val="006E12E7"/>
    <w:rsid w:val="006E63D3"/>
    <w:rsid w:val="006F137B"/>
    <w:rsid w:val="006F36FD"/>
    <w:rsid w:val="006F4DB9"/>
    <w:rsid w:val="007038FF"/>
    <w:rsid w:val="0070534A"/>
    <w:rsid w:val="00724F9B"/>
    <w:rsid w:val="00747810"/>
    <w:rsid w:val="00752E9C"/>
    <w:rsid w:val="00755F4E"/>
    <w:rsid w:val="00766E02"/>
    <w:rsid w:val="00777055"/>
    <w:rsid w:val="007809EE"/>
    <w:rsid w:val="00780EC4"/>
    <w:rsid w:val="0078624D"/>
    <w:rsid w:val="00790B99"/>
    <w:rsid w:val="007A612A"/>
    <w:rsid w:val="007A6D47"/>
    <w:rsid w:val="007B2E2D"/>
    <w:rsid w:val="007B5B53"/>
    <w:rsid w:val="007C09BE"/>
    <w:rsid w:val="007C6D56"/>
    <w:rsid w:val="007D4490"/>
    <w:rsid w:val="007E6AAB"/>
    <w:rsid w:val="007F6DA8"/>
    <w:rsid w:val="00801216"/>
    <w:rsid w:val="00811FE5"/>
    <w:rsid w:val="00822B35"/>
    <w:rsid w:val="00823F8B"/>
    <w:rsid w:val="008255AD"/>
    <w:rsid w:val="0083754D"/>
    <w:rsid w:val="008458EA"/>
    <w:rsid w:val="008654EC"/>
    <w:rsid w:val="008A025F"/>
    <w:rsid w:val="008A0699"/>
    <w:rsid w:val="008D0E8D"/>
    <w:rsid w:val="008D264E"/>
    <w:rsid w:val="008D3714"/>
    <w:rsid w:val="008D6956"/>
    <w:rsid w:val="008F2639"/>
    <w:rsid w:val="008F31A4"/>
    <w:rsid w:val="008F5F98"/>
    <w:rsid w:val="009057A5"/>
    <w:rsid w:val="00906041"/>
    <w:rsid w:val="009275A7"/>
    <w:rsid w:val="0093740F"/>
    <w:rsid w:val="0094583B"/>
    <w:rsid w:val="009506F0"/>
    <w:rsid w:val="00953717"/>
    <w:rsid w:val="009542F7"/>
    <w:rsid w:val="00956F25"/>
    <w:rsid w:val="009578A1"/>
    <w:rsid w:val="009678D1"/>
    <w:rsid w:val="00977E2B"/>
    <w:rsid w:val="0098010E"/>
    <w:rsid w:val="009802E7"/>
    <w:rsid w:val="009A404D"/>
    <w:rsid w:val="009A4926"/>
    <w:rsid w:val="009A4BBB"/>
    <w:rsid w:val="009A78B4"/>
    <w:rsid w:val="009B1040"/>
    <w:rsid w:val="009B2536"/>
    <w:rsid w:val="009C1BC0"/>
    <w:rsid w:val="009F38AA"/>
    <w:rsid w:val="00A115B6"/>
    <w:rsid w:val="00A14E5E"/>
    <w:rsid w:val="00A1603F"/>
    <w:rsid w:val="00A32EC9"/>
    <w:rsid w:val="00A34DDE"/>
    <w:rsid w:val="00A5202F"/>
    <w:rsid w:val="00A65B01"/>
    <w:rsid w:val="00A907AE"/>
    <w:rsid w:val="00AA0DE6"/>
    <w:rsid w:val="00AA2005"/>
    <w:rsid w:val="00AC04A5"/>
    <w:rsid w:val="00AC6593"/>
    <w:rsid w:val="00AD2733"/>
    <w:rsid w:val="00AE071C"/>
    <w:rsid w:val="00AF1172"/>
    <w:rsid w:val="00AF1FD9"/>
    <w:rsid w:val="00AF5809"/>
    <w:rsid w:val="00AF6606"/>
    <w:rsid w:val="00B400F1"/>
    <w:rsid w:val="00B57DEB"/>
    <w:rsid w:val="00B616F2"/>
    <w:rsid w:val="00B63210"/>
    <w:rsid w:val="00B920DF"/>
    <w:rsid w:val="00B95630"/>
    <w:rsid w:val="00BA13B6"/>
    <w:rsid w:val="00BA2B9C"/>
    <w:rsid w:val="00BA3DCD"/>
    <w:rsid w:val="00BB2432"/>
    <w:rsid w:val="00BC0593"/>
    <w:rsid w:val="00BC3036"/>
    <w:rsid w:val="00BC5E63"/>
    <w:rsid w:val="00BD0B34"/>
    <w:rsid w:val="00BE08B1"/>
    <w:rsid w:val="00BE1F7C"/>
    <w:rsid w:val="00BF26B5"/>
    <w:rsid w:val="00BF56D4"/>
    <w:rsid w:val="00C073A5"/>
    <w:rsid w:val="00C11E38"/>
    <w:rsid w:val="00C15A6C"/>
    <w:rsid w:val="00C16267"/>
    <w:rsid w:val="00C20023"/>
    <w:rsid w:val="00C432E0"/>
    <w:rsid w:val="00C540DE"/>
    <w:rsid w:val="00C64B90"/>
    <w:rsid w:val="00C67C4F"/>
    <w:rsid w:val="00C72EBB"/>
    <w:rsid w:val="00C75E3E"/>
    <w:rsid w:val="00C844DC"/>
    <w:rsid w:val="00CA24A1"/>
    <w:rsid w:val="00CD484E"/>
    <w:rsid w:val="00CE236A"/>
    <w:rsid w:val="00CE3E6E"/>
    <w:rsid w:val="00CE4C3D"/>
    <w:rsid w:val="00D01200"/>
    <w:rsid w:val="00D10E37"/>
    <w:rsid w:val="00D14701"/>
    <w:rsid w:val="00D35EBE"/>
    <w:rsid w:val="00D364BC"/>
    <w:rsid w:val="00D44773"/>
    <w:rsid w:val="00D558CD"/>
    <w:rsid w:val="00D67E11"/>
    <w:rsid w:val="00D74648"/>
    <w:rsid w:val="00D77987"/>
    <w:rsid w:val="00D87C68"/>
    <w:rsid w:val="00D91009"/>
    <w:rsid w:val="00D961F0"/>
    <w:rsid w:val="00DA442D"/>
    <w:rsid w:val="00DC541A"/>
    <w:rsid w:val="00DC62B6"/>
    <w:rsid w:val="00DC65B0"/>
    <w:rsid w:val="00DD03AB"/>
    <w:rsid w:val="00DE10A7"/>
    <w:rsid w:val="00DE2B28"/>
    <w:rsid w:val="00DE6D82"/>
    <w:rsid w:val="00DE75C6"/>
    <w:rsid w:val="00DF4DE9"/>
    <w:rsid w:val="00E07CCA"/>
    <w:rsid w:val="00E230B4"/>
    <w:rsid w:val="00E317A1"/>
    <w:rsid w:val="00E339E8"/>
    <w:rsid w:val="00E50836"/>
    <w:rsid w:val="00E53356"/>
    <w:rsid w:val="00E64A1F"/>
    <w:rsid w:val="00E74897"/>
    <w:rsid w:val="00E868D2"/>
    <w:rsid w:val="00E906F2"/>
    <w:rsid w:val="00EA613F"/>
    <w:rsid w:val="00EB3E8C"/>
    <w:rsid w:val="00ED0FF2"/>
    <w:rsid w:val="00ED1A65"/>
    <w:rsid w:val="00ED4248"/>
    <w:rsid w:val="00EE126A"/>
    <w:rsid w:val="00EE548E"/>
    <w:rsid w:val="00EF00F7"/>
    <w:rsid w:val="00F15AD7"/>
    <w:rsid w:val="00F37C44"/>
    <w:rsid w:val="00F37D5E"/>
    <w:rsid w:val="00F4331A"/>
    <w:rsid w:val="00F50C02"/>
    <w:rsid w:val="00F61029"/>
    <w:rsid w:val="00F7651D"/>
    <w:rsid w:val="00FB0D6D"/>
    <w:rsid w:val="00FB5EFD"/>
    <w:rsid w:val="00FB6A18"/>
    <w:rsid w:val="00FC2806"/>
    <w:rsid w:val="00FD71F4"/>
    <w:rsid w:val="00FE7858"/>
    <w:rsid w:val="00FF47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66116"/>
  <w15:docId w15:val="{2D1E9A6C-1ED7-4844-80E0-5894AFA7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Theme="minorHAnsi" w:hAnsi="Open Sans Light" w:cs="Open Sans Light"/>
        <w:sz w:val="22"/>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624D"/>
  </w:style>
  <w:style w:type="paragraph" w:styleId="Heading1">
    <w:name w:val="heading 1"/>
    <w:basedOn w:val="Normal"/>
    <w:link w:val="Heading1Char"/>
    <w:uiPriority w:val="9"/>
    <w:qFormat/>
    <w:rsid w:val="00747810"/>
    <w:pPr>
      <w:spacing w:before="240" w:after="360"/>
      <w:outlineLvl w:val="0"/>
    </w:pPr>
    <w:rPr>
      <w:rFonts w:ascii="Open Sans Extrabold" w:eastAsia="GreycliffCF-Heavy" w:hAnsi="Open Sans Extrabold" w:cs="Open Sans Extrabold"/>
      <w:b/>
      <w:bCs/>
      <w:color w:val="384153" w:themeColor="accent2"/>
      <w:sz w:val="30"/>
      <w:szCs w:val="32"/>
    </w:rPr>
  </w:style>
  <w:style w:type="paragraph" w:styleId="Heading2">
    <w:name w:val="heading 2"/>
    <w:basedOn w:val="Normal"/>
    <w:link w:val="Heading2Char"/>
    <w:uiPriority w:val="9"/>
    <w:unhideWhenUsed/>
    <w:qFormat/>
    <w:rsid w:val="004C6EEC"/>
    <w:pPr>
      <w:spacing w:before="240" w:after="240"/>
      <w:outlineLvl w:val="1"/>
    </w:pPr>
    <w:rPr>
      <w:rFonts w:ascii="Open Sans Extrabold" w:eastAsia="GreycliffCF-Heavy" w:hAnsi="Open Sans Extrabold" w:cs="Open Sans Extrabold"/>
      <w:b/>
      <w:bCs/>
      <w:color w:val="384153" w:themeColor="accent2"/>
      <w:sz w:val="26"/>
      <w:szCs w:val="26"/>
    </w:rPr>
  </w:style>
  <w:style w:type="paragraph" w:styleId="Heading3">
    <w:name w:val="heading 3"/>
    <w:basedOn w:val="Normal"/>
    <w:next w:val="Normal"/>
    <w:link w:val="Heading3Char"/>
    <w:uiPriority w:val="9"/>
    <w:unhideWhenUsed/>
    <w:qFormat/>
    <w:rsid w:val="004C6EEC"/>
    <w:pPr>
      <w:keepNext/>
      <w:keepLines/>
      <w:spacing w:before="240" w:after="240"/>
      <w:outlineLvl w:val="2"/>
    </w:pPr>
    <w:rPr>
      <w:rFonts w:ascii="Open Sans Extrabold" w:eastAsiaTheme="majorEastAsia" w:hAnsi="Open Sans Extrabold" w:cs="Open Sans Extrabold"/>
      <w:b/>
      <w:bCs/>
      <w:color w:val="66B7D9" w:themeColor="accent1"/>
    </w:rPr>
  </w:style>
  <w:style w:type="paragraph" w:styleId="Heading4">
    <w:name w:val="heading 4"/>
    <w:aliases w:val="Quote style"/>
    <w:basedOn w:val="BodyText"/>
    <w:next w:val="Normal"/>
    <w:link w:val="Heading4Char"/>
    <w:uiPriority w:val="9"/>
    <w:unhideWhenUsed/>
    <w:qFormat/>
    <w:rsid w:val="004C6EEC"/>
    <w:pPr>
      <w:spacing w:before="240" w:after="240"/>
      <w:outlineLvl w:val="3"/>
    </w:pPr>
    <w:rPr>
      <w:rFonts w:ascii="Open Sans" w:hAnsi="Open Sans" w:cs="Open Sans"/>
      <w:b/>
      <w:bCs/>
      <w:i/>
      <w:iCs/>
      <w:color w:val="66B7D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26437"/>
    <w:pPr>
      <w:spacing w:before="60" w:after="60" w:line="276" w:lineRule="auto"/>
    </w:pPr>
  </w:style>
  <w:style w:type="paragraph" w:styleId="Title">
    <w:name w:val="Title"/>
    <w:basedOn w:val="Normal"/>
    <w:uiPriority w:val="10"/>
    <w:qFormat/>
    <w:rsid w:val="00F7651D"/>
    <w:pPr>
      <w:spacing w:before="228"/>
    </w:pPr>
    <w:rPr>
      <w:rFonts w:ascii="Open Sans Extrabold" w:eastAsia="GreycliffCF-Heavy" w:hAnsi="Open Sans Extrabold" w:cs="Open Sans Extrabold"/>
      <w:b/>
      <w:bCs/>
      <w:color w:val="66B7D9" w:themeColor="accent1"/>
      <w:sz w:val="60"/>
      <w:szCs w:val="60"/>
    </w:rPr>
  </w:style>
  <w:style w:type="paragraph" w:styleId="ListParagraph">
    <w:name w:val="List Paragraph"/>
    <w:basedOn w:val="Normal"/>
    <w:uiPriority w:val="34"/>
    <w:qFormat/>
    <w:rsid w:val="0078624D"/>
  </w:style>
  <w:style w:type="paragraph" w:customStyle="1" w:styleId="TableParagraph">
    <w:name w:val="Table Paragraph"/>
    <w:basedOn w:val="Normal"/>
    <w:uiPriority w:val="1"/>
    <w:rsid w:val="0078624D"/>
    <w:pPr>
      <w:spacing w:before="138"/>
      <w:ind w:left="113"/>
    </w:pPr>
  </w:style>
  <w:style w:type="paragraph" w:styleId="Header">
    <w:name w:val="header"/>
    <w:basedOn w:val="Normal"/>
    <w:link w:val="HeaderChar"/>
    <w:uiPriority w:val="99"/>
    <w:unhideWhenUsed/>
    <w:rsid w:val="004B06D6"/>
    <w:pPr>
      <w:tabs>
        <w:tab w:val="center" w:pos="4513"/>
        <w:tab w:val="right" w:pos="9026"/>
      </w:tabs>
    </w:pPr>
  </w:style>
  <w:style w:type="character" w:customStyle="1" w:styleId="HeaderChar">
    <w:name w:val="Header Char"/>
    <w:basedOn w:val="DefaultParagraphFont"/>
    <w:link w:val="Header"/>
    <w:uiPriority w:val="99"/>
    <w:rsid w:val="004B06D6"/>
    <w:rPr>
      <w:rFonts w:ascii="Greycliff CF" w:eastAsia="Greycliff CF" w:hAnsi="Greycliff CF" w:cs="Greycliff CF"/>
      <w:lang w:val="en-GB"/>
    </w:rPr>
  </w:style>
  <w:style w:type="paragraph" w:styleId="Footer">
    <w:name w:val="footer"/>
    <w:basedOn w:val="Normal"/>
    <w:link w:val="FooterChar"/>
    <w:uiPriority w:val="99"/>
    <w:unhideWhenUsed/>
    <w:rsid w:val="004B06D6"/>
    <w:pPr>
      <w:tabs>
        <w:tab w:val="center" w:pos="4513"/>
        <w:tab w:val="right" w:pos="9026"/>
      </w:tabs>
    </w:pPr>
  </w:style>
  <w:style w:type="character" w:customStyle="1" w:styleId="FooterChar">
    <w:name w:val="Footer Char"/>
    <w:basedOn w:val="DefaultParagraphFont"/>
    <w:link w:val="Footer"/>
    <w:uiPriority w:val="99"/>
    <w:rsid w:val="004B06D6"/>
    <w:rPr>
      <w:rFonts w:ascii="Greycliff CF" w:eastAsia="Greycliff CF" w:hAnsi="Greycliff CF" w:cs="Greycliff CF"/>
      <w:lang w:val="en-GB"/>
    </w:rPr>
  </w:style>
  <w:style w:type="paragraph" w:styleId="Quote">
    <w:name w:val="Quote"/>
    <w:aliases w:val="Sub heading"/>
    <w:basedOn w:val="Normal"/>
    <w:next w:val="Normal"/>
    <w:link w:val="QuoteChar"/>
    <w:uiPriority w:val="29"/>
    <w:qFormat/>
    <w:rsid w:val="00F7651D"/>
    <w:pPr>
      <w:spacing w:before="289" w:line="204" w:lineRule="auto"/>
      <w:ind w:right="185"/>
    </w:pPr>
    <w:rPr>
      <w:rFonts w:ascii="Open Sans SemiBold" w:hAnsi="Open Sans SemiBold" w:cs="Open Sans SemiBold"/>
      <w:b/>
      <w:bCs/>
      <w:color w:val="5BB5D5"/>
      <w:sz w:val="36"/>
    </w:rPr>
  </w:style>
  <w:style w:type="character" w:customStyle="1" w:styleId="QuoteChar">
    <w:name w:val="Quote Char"/>
    <w:aliases w:val="Sub heading Char"/>
    <w:basedOn w:val="DefaultParagraphFont"/>
    <w:link w:val="Quote"/>
    <w:uiPriority w:val="29"/>
    <w:rsid w:val="00F7651D"/>
    <w:rPr>
      <w:rFonts w:ascii="Open Sans SemiBold" w:eastAsia="Greycliff CF" w:hAnsi="Open Sans SemiBold" w:cs="Open Sans SemiBold"/>
      <w:b/>
      <w:bCs/>
      <w:color w:val="5BB5D5"/>
      <w:sz w:val="36"/>
      <w:lang w:val="en-GB"/>
    </w:rPr>
  </w:style>
  <w:style w:type="character" w:customStyle="1" w:styleId="Heading3Char">
    <w:name w:val="Heading 3 Char"/>
    <w:basedOn w:val="DefaultParagraphFont"/>
    <w:link w:val="Heading3"/>
    <w:uiPriority w:val="9"/>
    <w:rsid w:val="004C6EEC"/>
    <w:rPr>
      <w:rFonts w:ascii="Open Sans Extrabold" w:eastAsiaTheme="majorEastAsia" w:hAnsi="Open Sans Extrabold" w:cs="Open Sans Extrabold"/>
      <w:b/>
      <w:bCs/>
      <w:color w:val="66B7D9" w:themeColor="accent1"/>
      <w:lang w:val="en-GB"/>
    </w:rPr>
  </w:style>
  <w:style w:type="character" w:customStyle="1" w:styleId="Heading4Char">
    <w:name w:val="Heading 4 Char"/>
    <w:aliases w:val="Quote style Char"/>
    <w:basedOn w:val="DefaultParagraphFont"/>
    <w:link w:val="Heading4"/>
    <w:uiPriority w:val="9"/>
    <w:rsid w:val="004C6EEC"/>
    <w:rPr>
      <w:rFonts w:ascii="Open Sans" w:eastAsia="Greycliff CF" w:hAnsi="Open Sans" w:cs="Open Sans"/>
      <w:b/>
      <w:bCs/>
      <w:i/>
      <w:iCs/>
      <w:color w:val="66B7D9" w:themeColor="accent1"/>
      <w:szCs w:val="24"/>
      <w:lang w:val="en-GB"/>
    </w:rPr>
  </w:style>
  <w:style w:type="paragraph" w:styleId="Subtitle">
    <w:name w:val="Subtitle"/>
    <w:aliases w:val="Footnotes"/>
    <w:basedOn w:val="Normal"/>
    <w:next w:val="Normal"/>
    <w:link w:val="SubtitleChar"/>
    <w:uiPriority w:val="11"/>
    <w:qFormat/>
    <w:rsid w:val="00F7651D"/>
    <w:rPr>
      <w:color w:val="384153" w:themeColor="accent2"/>
      <w:sz w:val="18"/>
      <w:szCs w:val="18"/>
    </w:rPr>
  </w:style>
  <w:style w:type="character" w:customStyle="1" w:styleId="SubtitleChar">
    <w:name w:val="Subtitle Char"/>
    <w:aliases w:val="Footnotes Char"/>
    <w:basedOn w:val="DefaultParagraphFont"/>
    <w:link w:val="Subtitle"/>
    <w:uiPriority w:val="11"/>
    <w:rsid w:val="00F7651D"/>
    <w:rPr>
      <w:rFonts w:ascii="Open Sans Light" w:eastAsia="Greycliff CF" w:hAnsi="Open Sans Light" w:cs="Open Sans Light"/>
      <w:color w:val="384153" w:themeColor="accent2"/>
      <w:sz w:val="18"/>
      <w:szCs w:val="18"/>
      <w:lang w:val="en-GB"/>
    </w:rPr>
  </w:style>
  <w:style w:type="character" w:styleId="PageNumber">
    <w:name w:val="page number"/>
    <w:basedOn w:val="DefaultParagraphFont"/>
    <w:uiPriority w:val="99"/>
    <w:semiHidden/>
    <w:unhideWhenUsed/>
    <w:rsid w:val="008458EA"/>
  </w:style>
  <w:style w:type="table" w:styleId="TableGrid">
    <w:name w:val="Table Grid"/>
    <w:basedOn w:val="TableNormal"/>
    <w:uiPriority w:val="39"/>
    <w:rsid w:val="001C0D48"/>
    <w:rPr>
      <w:rFonts w:ascii="Greycliff CF" w:hAnsi="Greycliff CF"/>
      <w:sz w:val="24"/>
    </w:rPr>
    <w:tblPr>
      <w:tblStyleRowBandSize w:val="1"/>
      <w:tblInd w:w="284" w:type="dxa"/>
    </w:tblPr>
    <w:trPr>
      <w:cantSplit/>
    </w:trPr>
    <w:tcPr>
      <w:shd w:val="clear" w:color="auto" w:fill="E0F0F7" w:themeFill="accent1" w:themeFillTint="33"/>
      <w:vAlign w:val="center"/>
    </w:tcPr>
  </w:style>
  <w:style w:type="table" w:styleId="TableGridLight">
    <w:name w:val="Grid Table Light"/>
    <w:basedOn w:val="TableNormal"/>
    <w:uiPriority w:val="40"/>
    <w:rsid w:val="001C0D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5">
    <w:name w:val="Grid Table 3 Accent 5"/>
    <w:basedOn w:val="TableNormal"/>
    <w:uiPriority w:val="48"/>
    <w:rsid w:val="001C0D48"/>
    <w:tblPr>
      <w:tblStyleRowBandSize w:val="1"/>
      <w:tblStyleColBandSize w:val="1"/>
      <w:tblBorders>
        <w:top w:val="single" w:sz="4" w:space="0" w:color="A3D3E8" w:themeColor="accent5" w:themeTint="99"/>
        <w:left w:val="single" w:sz="4" w:space="0" w:color="A3D3E8" w:themeColor="accent5" w:themeTint="99"/>
        <w:bottom w:val="single" w:sz="4" w:space="0" w:color="A3D3E8" w:themeColor="accent5" w:themeTint="99"/>
        <w:right w:val="single" w:sz="4" w:space="0" w:color="A3D3E8" w:themeColor="accent5" w:themeTint="99"/>
        <w:insideH w:val="single" w:sz="4" w:space="0" w:color="A3D3E8" w:themeColor="accent5" w:themeTint="99"/>
        <w:insideV w:val="single" w:sz="4" w:space="0" w:color="A3D3E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0F7" w:themeFill="accent5" w:themeFillTint="33"/>
      </w:tcPr>
    </w:tblStylePr>
    <w:tblStylePr w:type="band1Horz">
      <w:tblPr/>
      <w:tcPr>
        <w:shd w:val="clear" w:color="auto" w:fill="E0F0F7" w:themeFill="accent5" w:themeFillTint="33"/>
      </w:tcPr>
    </w:tblStylePr>
    <w:tblStylePr w:type="neCell">
      <w:tblPr/>
      <w:tcPr>
        <w:tcBorders>
          <w:bottom w:val="single" w:sz="4" w:space="0" w:color="A3D3E8" w:themeColor="accent5" w:themeTint="99"/>
        </w:tcBorders>
      </w:tcPr>
    </w:tblStylePr>
    <w:tblStylePr w:type="nwCell">
      <w:tblPr/>
      <w:tcPr>
        <w:tcBorders>
          <w:bottom w:val="single" w:sz="4" w:space="0" w:color="A3D3E8" w:themeColor="accent5" w:themeTint="99"/>
        </w:tcBorders>
      </w:tcPr>
    </w:tblStylePr>
    <w:tblStylePr w:type="seCell">
      <w:tblPr/>
      <w:tcPr>
        <w:tcBorders>
          <w:top w:val="single" w:sz="4" w:space="0" w:color="A3D3E8" w:themeColor="accent5" w:themeTint="99"/>
        </w:tcBorders>
      </w:tcPr>
    </w:tblStylePr>
    <w:tblStylePr w:type="swCell">
      <w:tblPr/>
      <w:tcPr>
        <w:tcBorders>
          <w:top w:val="single" w:sz="4" w:space="0" w:color="A3D3E8" w:themeColor="accent5" w:themeTint="99"/>
        </w:tcBorders>
      </w:tcPr>
    </w:tblStylePr>
  </w:style>
  <w:style w:type="table" w:styleId="GridTable2-Accent5">
    <w:name w:val="Grid Table 2 Accent 5"/>
    <w:basedOn w:val="TableNormal"/>
    <w:uiPriority w:val="47"/>
    <w:rsid w:val="001C0D48"/>
    <w:tblPr>
      <w:tblStyleRowBandSize w:val="1"/>
      <w:tblStyleColBandSize w:val="1"/>
      <w:tblBorders>
        <w:top w:val="single" w:sz="2" w:space="0" w:color="A3D3E8" w:themeColor="accent5" w:themeTint="99"/>
        <w:bottom w:val="single" w:sz="2" w:space="0" w:color="A3D3E8" w:themeColor="accent5" w:themeTint="99"/>
        <w:insideH w:val="single" w:sz="2" w:space="0" w:color="A3D3E8" w:themeColor="accent5" w:themeTint="99"/>
        <w:insideV w:val="single" w:sz="2" w:space="0" w:color="A3D3E8" w:themeColor="accent5" w:themeTint="99"/>
      </w:tblBorders>
    </w:tblPr>
    <w:tblStylePr w:type="firstRow">
      <w:rPr>
        <w:b/>
        <w:bCs/>
      </w:rPr>
      <w:tblPr/>
      <w:tcPr>
        <w:tcBorders>
          <w:top w:val="nil"/>
          <w:bottom w:val="single" w:sz="12" w:space="0" w:color="A3D3E8" w:themeColor="accent5" w:themeTint="99"/>
          <w:insideH w:val="nil"/>
          <w:insideV w:val="nil"/>
        </w:tcBorders>
        <w:shd w:val="clear" w:color="auto" w:fill="FFFFFF" w:themeFill="background1"/>
      </w:tcPr>
    </w:tblStylePr>
    <w:tblStylePr w:type="lastRow">
      <w:rPr>
        <w:b/>
        <w:bCs/>
      </w:rPr>
      <w:tblPr/>
      <w:tcPr>
        <w:tcBorders>
          <w:top w:val="double" w:sz="2" w:space="0" w:color="A3D3E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0F7" w:themeFill="accent5" w:themeFillTint="33"/>
      </w:tcPr>
    </w:tblStylePr>
    <w:tblStylePr w:type="band1Horz">
      <w:tblPr/>
      <w:tcPr>
        <w:shd w:val="clear" w:color="auto" w:fill="E0F0F7" w:themeFill="accent5" w:themeFillTint="33"/>
      </w:tcPr>
    </w:tblStylePr>
  </w:style>
  <w:style w:type="table" w:styleId="PlainTable1">
    <w:name w:val="Plain Table 1"/>
    <w:basedOn w:val="TableNormal"/>
    <w:uiPriority w:val="41"/>
    <w:rsid w:val="00435B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043CE5"/>
    <w:tblPr>
      <w:tblStyleRowBandSize w:val="1"/>
      <w:tblStyleColBandSize w:val="1"/>
      <w:tblBorders>
        <w:top w:val="single" w:sz="4" w:space="0" w:color="A3D3E8" w:themeColor="accent3" w:themeTint="99"/>
        <w:left w:val="single" w:sz="4" w:space="0" w:color="A3D3E8" w:themeColor="accent3" w:themeTint="99"/>
        <w:bottom w:val="single" w:sz="4" w:space="0" w:color="A3D3E8" w:themeColor="accent3" w:themeTint="99"/>
        <w:right w:val="single" w:sz="4" w:space="0" w:color="A3D3E8" w:themeColor="accent3" w:themeTint="99"/>
        <w:insideH w:val="single" w:sz="4" w:space="0" w:color="A3D3E8" w:themeColor="accent3" w:themeTint="99"/>
        <w:insideV w:val="single" w:sz="4" w:space="0" w:color="A3D3E8" w:themeColor="accent3" w:themeTint="99"/>
      </w:tblBorders>
    </w:tblPr>
    <w:tblStylePr w:type="firstRow">
      <w:rPr>
        <w:b/>
        <w:bCs/>
        <w:color w:val="FFFFFF" w:themeColor="background1"/>
      </w:rPr>
      <w:tblPr/>
      <w:tcPr>
        <w:tcBorders>
          <w:top w:val="single" w:sz="4" w:space="0" w:color="66B7D9" w:themeColor="accent3"/>
          <w:left w:val="single" w:sz="4" w:space="0" w:color="66B7D9" w:themeColor="accent3"/>
          <w:bottom w:val="single" w:sz="4" w:space="0" w:color="66B7D9" w:themeColor="accent3"/>
          <w:right w:val="single" w:sz="4" w:space="0" w:color="66B7D9" w:themeColor="accent3"/>
          <w:insideH w:val="nil"/>
          <w:insideV w:val="nil"/>
        </w:tcBorders>
        <w:shd w:val="clear" w:color="auto" w:fill="66B7D9" w:themeFill="accent3"/>
      </w:tcPr>
    </w:tblStylePr>
    <w:tblStylePr w:type="lastRow">
      <w:rPr>
        <w:b/>
        <w:bCs/>
      </w:rPr>
      <w:tblPr/>
      <w:tcPr>
        <w:tcBorders>
          <w:top w:val="double" w:sz="4" w:space="0" w:color="66B7D9" w:themeColor="accent3"/>
        </w:tcBorders>
      </w:tcPr>
    </w:tblStylePr>
    <w:tblStylePr w:type="firstCol">
      <w:rPr>
        <w:b/>
        <w:bCs/>
      </w:rPr>
    </w:tblStylePr>
    <w:tblStylePr w:type="lastCol">
      <w:rPr>
        <w:b/>
        <w:bCs/>
      </w:rPr>
    </w:tblStylePr>
    <w:tblStylePr w:type="band1Vert">
      <w:tblPr/>
      <w:tcPr>
        <w:shd w:val="clear" w:color="auto" w:fill="E0F0F7" w:themeFill="accent3" w:themeFillTint="33"/>
      </w:tcPr>
    </w:tblStylePr>
    <w:tblStylePr w:type="band1Horz">
      <w:tblPr/>
      <w:tcPr>
        <w:shd w:val="clear" w:color="auto" w:fill="E0F0F7" w:themeFill="accent3" w:themeFillTint="33"/>
      </w:tcPr>
    </w:tblStylePr>
  </w:style>
  <w:style w:type="table" w:styleId="GridTable5Dark-Accent3">
    <w:name w:val="Grid Table 5 Dark Accent 3"/>
    <w:basedOn w:val="TableNormal"/>
    <w:uiPriority w:val="50"/>
    <w:rsid w:val="00043C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0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B7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B7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B7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B7D9" w:themeFill="accent3"/>
      </w:tcPr>
    </w:tblStylePr>
    <w:tblStylePr w:type="band1Vert">
      <w:tblPr/>
      <w:tcPr>
        <w:shd w:val="clear" w:color="auto" w:fill="C1E2EF" w:themeFill="accent3" w:themeFillTint="66"/>
      </w:tcPr>
    </w:tblStylePr>
    <w:tblStylePr w:type="band1Horz">
      <w:tblPr/>
      <w:tcPr>
        <w:shd w:val="clear" w:color="auto" w:fill="C1E2EF" w:themeFill="accent3" w:themeFillTint="66"/>
      </w:tcPr>
    </w:tblStylePr>
  </w:style>
  <w:style w:type="table" w:customStyle="1" w:styleId="hicotablestyle">
    <w:name w:val="hico table style"/>
    <w:basedOn w:val="TableNormal"/>
    <w:uiPriority w:val="99"/>
    <w:rsid w:val="001D2D03"/>
    <w:pPr>
      <w:widowControl/>
      <w:autoSpaceDE/>
      <w:autoSpaceDN/>
    </w:pPr>
    <w:rPr>
      <w:rFonts w:ascii="Open Sans Extrabold" w:hAnsi="Open Sans Extrabold"/>
      <w:b/>
      <w:sz w:val="1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tcMar>
        <w:top w:w="0" w:type="dxa"/>
        <w:bottom w:w="0" w:type="dxa"/>
      </w:tcMar>
      <w:vAlign w:val="center"/>
    </w:tcPr>
    <w:tblStylePr w:type="firstRow">
      <w:pPr>
        <w:wordWrap/>
        <w:spacing w:line="240" w:lineRule="auto"/>
        <w:jc w:val="left"/>
      </w:pPr>
      <w:rPr>
        <w:rFonts w:ascii="Open Sans SemiBold" w:hAnsi="Open Sans SemiBold"/>
        <w:b/>
        <w:i w:val="0"/>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384153" w:themeFill="accent2"/>
      </w:tcPr>
    </w:tblStylePr>
    <w:tblStylePr w:type="lastRow">
      <w:rPr>
        <w:rFonts w:ascii="Open Sans SemiBold" w:hAnsi="Open Sans SemiBold"/>
        <w:b/>
        <w:i w:val="0"/>
        <w:color w:val="FFFFFF" w:themeColor="background1"/>
      </w:rPr>
      <w:tblPr/>
      <w:tcPr>
        <w:shd w:val="clear" w:color="auto" w:fill="66B7D9" w:themeFill="accent1"/>
      </w:tcPr>
    </w:tblStylePr>
    <w:tblStylePr w:type="firstCol">
      <w:pPr>
        <w:wordWrap/>
        <w:spacing w:line="240" w:lineRule="auto"/>
        <w:jc w:val="left"/>
      </w:pPr>
      <w:rPr>
        <w:rFonts w:ascii="Open Sans SemiBold" w:hAnsi="Open Sans SemiBold"/>
        <w:b/>
        <w:i w:val="0"/>
        <w:sz w:val="20"/>
      </w:rPr>
      <w:tblPr>
        <w:jc w:val="right"/>
      </w:tblPr>
      <w:trPr>
        <w:jc w:val="right"/>
      </w:trPr>
      <w:tcPr>
        <w:vAlign w:val="top"/>
      </w:tcPr>
    </w:tblStylePr>
    <w:tblStylePr w:type="lastCol">
      <w:rPr>
        <w:rFonts w:ascii="Open Sans SemiBold" w:hAnsi="Open Sans SemiBold"/>
        <w:b/>
        <w:i w:val="0"/>
        <w:sz w:val="20"/>
      </w:rPr>
    </w:tblStylePr>
    <w:tblStylePr w:type="band1Vert">
      <w:rPr>
        <w:rFonts w:ascii="Open Sans SemiBold" w:hAnsi="Open Sans SemiBold"/>
        <w:b/>
        <w:i w:val="0"/>
        <w:sz w:val="20"/>
      </w:rPr>
      <w:tblPr/>
      <w:tcPr>
        <w:vAlign w:val="top"/>
      </w:tcPr>
    </w:tblStylePr>
    <w:tblStylePr w:type="band2Vert">
      <w:rPr>
        <w:rFonts w:ascii="Open Sans SemiBold" w:hAnsi="Open Sans SemiBold"/>
        <w:b/>
        <w:i w:val="0"/>
        <w:sz w:val="20"/>
      </w:rPr>
    </w:tblStylePr>
    <w:tblStylePr w:type="band1Horz">
      <w:pPr>
        <w:wordWrap/>
        <w:spacing w:line="240" w:lineRule="auto"/>
        <w:jc w:val="left"/>
      </w:pPr>
      <w:rPr>
        <w:rFonts w:ascii="Open Sans SemiBold" w:hAnsi="Open Sans SemiBold"/>
        <w:b/>
        <w:i w:val="0"/>
        <w:color w:val="384153" w:themeColor="accent2"/>
        <w:sz w:val="20"/>
      </w:rPr>
      <w:tblPr/>
      <w:trPr>
        <w:cantSplit/>
      </w:trPr>
      <w:tcPr>
        <w:shd w:val="clear" w:color="auto" w:fill="E0F0F7" w:themeFill="accent1" w:themeFillTint="33"/>
      </w:tcPr>
    </w:tblStylePr>
    <w:tblStylePr w:type="band2Horz">
      <w:pPr>
        <w:wordWrap/>
        <w:spacing w:line="240" w:lineRule="auto"/>
        <w:jc w:val="left"/>
      </w:pPr>
      <w:rPr>
        <w:rFonts w:ascii="Open Sans SemiBold" w:hAnsi="Open Sans SemiBold"/>
        <w:b/>
        <w:i w:val="0"/>
        <w:color w:val="384153" w:themeColor="accent2"/>
        <w:sz w:val="20"/>
      </w:rPr>
      <w:tblPr>
        <w:tblCellMar>
          <w:top w:w="113" w:type="dxa"/>
          <w:left w:w="113" w:type="dxa"/>
          <w:bottom w:w="113" w:type="dxa"/>
          <w:right w:w="113" w:type="dxa"/>
        </w:tblCellMar>
      </w:tblPr>
      <w:tcPr>
        <w:shd w:val="clear" w:color="auto" w:fill="C1E2EF" w:themeFill="accent1" w:themeFillTint="66"/>
        <w:vAlign w:val="top"/>
      </w:tcPr>
    </w:tblStylePr>
    <w:tblStylePr w:type="neCell">
      <w:rPr>
        <w:rFonts w:ascii="Open Sans SemiBold" w:hAnsi="Open Sans SemiBold"/>
        <w:b/>
        <w:i w:val="0"/>
        <w:sz w:val="20"/>
      </w:rPr>
    </w:tblStylePr>
    <w:tblStylePr w:type="nwCell">
      <w:rPr>
        <w:rFonts w:ascii="Open Sans SemiBold" w:hAnsi="Open Sans SemiBold"/>
        <w:b/>
        <w:i w:val="0"/>
        <w:sz w:val="20"/>
      </w:rPr>
    </w:tblStylePr>
    <w:tblStylePr w:type="seCell">
      <w:rPr>
        <w:rFonts w:ascii="Open Sans SemiBold" w:hAnsi="Open Sans SemiBold"/>
        <w:b/>
        <w:i w:val="0"/>
        <w:sz w:val="20"/>
      </w:rPr>
    </w:tblStylePr>
    <w:tblStylePr w:type="swCell">
      <w:rPr>
        <w:rFonts w:ascii="Open Sans SemiBold" w:hAnsi="Open Sans SemiBold"/>
        <w:b/>
        <w:i w:val="0"/>
        <w:sz w:val="20"/>
      </w:rPr>
    </w:tblStylePr>
  </w:style>
  <w:style w:type="paragraph" w:styleId="TOCHeading">
    <w:name w:val="TOC Heading"/>
    <w:basedOn w:val="Heading1"/>
    <w:next w:val="Normal"/>
    <w:uiPriority w:val="39"/>
    <w:unhideWhenUsed/>
    <w:qFormat/>
    <w:rsid w:val="00977E2B"/>
    <w:pPr>
      <w:keepNext/>
      <w:keepLines/>
      <w:widowControl/>
      <w:autoSpaceDE/>
      <w:autoSpaceDN/>
      <w:spacing w:before="480" w:line="276" w:lineRule="auto"/>
      <w:outlineLvl w:val="9"/>
    </w:pPr>
    <w:rPr>
      <w:rFonts w:asciiTheme="majorHAnsi" w:eastAsiaTheme="majorEastAsia" w:hAnsiTheme="majorHAnsi" w:cstheme="majorBidi"/>
      <w:b w:val="0"/>
      <w:bCs w:val="0"/>
      <w:color w:val="2F94BF" w:themeColor="accent1" w:themeShade="BF"/>
      <w:sz w:val="28"/>
      <w:szCs w:val="28"/>
    </w:rPr>
  </w:style>
  <w:style w:type="paragraph" w:styleId="TOC1">
    <w:name w:val="toc 1"/>
    <w:basedOn w:val="Heading1"/>
    <w:next w:val="Normal"/>
    <w:autoRedefine/>
    <w:uiPriority w:val="39"/>
    <w:unhideWhenUsed/>
    <w:rsid w:val="00BE1F7C"/>
    <w:rPr>
      <w:rFonts w:cstheme="minorHAnsi"/>
      <w:b w:val="0"/>
      <w:bCs w:val="0"/>
    </w:rPr>
  </w:style>
  <w:style w:type="paragraph" w:styleId="TOC2">
    <w:name w:val="toc 2"/>
    <w:basedOn w:val="BodyText"/>
    <w:next w:val="Normal"/>
    <w:autoRedefine/>
    <w:uiPriority w:val="39"/>
    <w:unhideWhenUsed/>
    <w:rsid w:val="00BE1F7C"/>
    <w:pPr>
      <w:spacing w:line="240" w:lineRule="auto"/>
    </w:pPr>
    <w:rPr>
      <w:rFonts w:cstheme="minorHAnsi"/>
      <w:iCs/>
    </w:rPr>
  </w:style>
  <w:style w:type="paragraph" w:styleId="TOC3">
    <w:name w:val="toc 3"/>
    <w:basedOn w:val="BodyText"/>
    <w:next w:val="Normal"/>
    <w:autoRedefine/>
    <w:uiPriority w:val="39"/>
    <w:unhideWhenUsed/>
    <w:rsid w:val="00BE1F7C"/>
    <w:pPr>
      <w:spacing w:line="240" w:lineRule="auto"/>
      <w:ind w:left="720"/>
    </w:pPr>
    <w:rPr>
      <w:rFonts w:cstheme="minorHAnsi"/>
    </w:rPr>
  </w:style>
  <w:style w:type="character" w:styleId="Hyperlink">
    <w:name w:val="Hyperlink"/>
    <w:basedOn w:val="DefaultParagraphFont"/>
    <w:uiPriority w:val="99"/>
    <w:unhideWhenUsed/>
    <w:rsid w:val="00977E2B"/>
    <w:rPr>
      <w:color w:val="66B7D9" w:themeColor="hyperlink"/>
      <w:u w:val="single"/>
    </w:rPr>
  </w:style>
  <w:style w:type="paragraph" w:styleId="TOC4">
    <w:name w:val="toc 4"/>
    <w:basedOn w:val="BodyText"/>
    <w:next w:val="Normal"/>
    <w:autoRedefine/>
    <w:uiPriority w:val="39"/>
    <w:unhideWhenUsed/>
    <w:rsid w:val="00822B35"/>
    <w:pPr>
      <w:spacing w:line="240" w:lineRule="auto"/>
      <w:ind w:left="720"/>
    </w:pPr>
    <w:rPr>
      <w:rFonts w:cstheme="minorHAnsi"/>
      <w:sz w:val="16"/>
    </w:rPr>
  </w:style>
  <w:style w:type="paragraph" w:styleId="TOC5">
    <w:name w:val="toc 5"/>
    <w:basedOn w:val="Normal"/>
    <w:next w:val="Normal"/>
    <w:autoRedefine/>
    <w:uiPriority w:val="39"/>
    <w:unhideWhenUsed/>
    <w:rsid w:val="00977E2B"/>
    <w:pPr>
      <w:ind w:left="880"/>
    </w:pPr>
    <w:rPr>
      <w:rFonts w:asciiTheme="minorHAnsi" w:hAnsiTheme="minorHAnsi" w:cstheme="minorHAnsi"/>
      <w:sz w:val="20"/>
    </w:rPr>
  </w:style>
  <w:style w:type="paragraph" w:styleId="TOC6">
    <w:name w:val="toc 6"/>
    <w:basedOn w:val="Normal"/>
    <w:next w:val="Normal"/>
    <w:autoRedefine/>
    <w:uiPriority w:val="39"/>
    <w:unhideWhenUsed/>
    <w:rsid w:val="00977E2B"/>
    <w:pPr>
      <w:ind w:left="1100"/>
    </w:pPr>
    <w:rPr>
      <w:rFonts w:asciiTheme="minorHAnsi" w:hAnsiTheme="minorHAnsi" w:cstheme="minorHAnsi"/>
      <w:sz w:val="20"/>
    </w:rPr>
  </w:style>
  <w:style w:type="paragraph" w:styleId="TOC7">
    <w:name w:val="toc 7"/>
    <w:basedOn w:val="Normal"/>
    <w:next w:val="Normal"/>
    <w:autoRedefine/>
    <w:uiPriority w:val="39"/>
    <w:unhideWhenUsed/>
    <w:rsid w:val="00977E2B"/>
    <w:pPr>
      <w:ind w:left="1320"/>
    </w:pPr>
    <w:rPr>
      <w:rFonts w:asciiTheme="minorHAnsi" w:hAnsiTheme="minorHAnsi" w:cstheme="minorHAnsi"/>
      <w:sz w:val="20"/>
    </w:rPr>
  </w:style>
  <w:style w:type="paragraph" w:styleId="TOC8">
    <w:name w:val="toc 8"/>
    <w:basedOn w:val="Normal"/>
    <w:next w:val="Normal"/>
    <w:autoRedefine/>
    <w:uiPriority w:val="39"/>
    <w:unhideWhenUsed/>
    <w:rsid w:val="00977E2B"/>
    <w:pPr>
      <w:ind w:left="1540"/>
    </w:pPr>
    <w:rPr>
      <w:rFonts w:asciiTheme="minorHAnsi" w:hAnsiTheme="minorHAnsi" w:cstheme="minorHAnsi"/>
      <w:sz w:val="20"/>
    </w:rPr>
  </w:style>
  <w:style w:type="paragraph" w:styleId="TOC9">
    <w:name w:val="toc 9"/>
    <w:basedOn w:val="Normal"/>
    <w:next w:val="Normal"/>
    <w:autoRedefine/>
    <w:uiPriority w:val="39"/>
    <w:unhideWhenUsed/>
    <w:rsid w:val="00977E2B"/>
    <w:pPr>
      <w:ind w:left="1760"/>
    </w:pPr>
    <w:rPr>
      <w:rFonts w:asciiTheme="minorHAnsi" w:hAnsiTheme="minorHAnsi" w:cstheme="minorHAnsi"/>
      <w:sz w:val="20"/>
    </w:rPr>
  </w:style>
  <w:style w:type="paragraph" w:styleId="NoSpacing">
    <w:name w:val="No Spacing"/>
    <w:aliases w:val="Body Bullet Text"/>
    <w:basedOn w:val="BodyText"/>
    <w:link w:val="NoSpacingChar"/>
    <w:uiPriority w:val="1"/>
    <w:qFormat/>
    <w:rsid w:val="00AD2733"/>
    <w:pPr>
      <w:numPr>
        <w:numId w:val="55"/>
      </w:numPr>
      <w:spacing w:before="0"/>
      <w:ind w:left="567" w:hanging="283"/>
    </w:pPr>
  </w:style>
  <w:style w:type="character" w:customStyle="1" w:styleId="NoSpacingChar">
    <w:name w:val="No Spacing Char"/>
    <w:aliases w:val="Body Bullet Text Char"/>
    <w:basedOn w:val="DefaultParagraphFont"/>
    <w:link w:val="NoSpacing"/>
    <w:uiPriority w:val="1"/>
    <w:rsid w:val="00AD2733"/>
  </w:style>
  <w:style w:type="character" w:customStyle="1" w:styleId="Heading1Char">
    <w:name w:val="Heading 1 Char"/>
    <w:basedOn w:val="DefaultParagraphFont"/>
    <w:link w:val="Heading1"/>
    <w:uiPriority w:val="9"/>
    <w:rsid w:val="00747810"/>
    <w:rPr>
      <w:rFonts w:ascii="Open Sans Extrabold" w:eastAsia="GreycliffCF-Heavy" w:hAnsi="Open Sans Extrabold" w:cs="Open Sans Extrabold"/>
      <w:b/>
      <w:bCs/>
      <w:color w:val="384153" w:themeColor="accent2"/>
      <w:sz w:val="30"/>
      <w:szCs w:val="32"/>
    </w:rPr>
  </w:style>
  <w:style w:type="character" w:customStyle="1" w:styleId="Heading2Char">
    <w:name w:val="Heading 2 Char"/>
    <w:basedOn w:val="DefaultParagraphFont"/>
    <w:link w:val="Heading2"/>
    <w:uiPriority w:val="9"/>
    <w:rsid w:val="004C6EEC"/>
    <w:rPr>
      <w:rFonts w:ascii="Open Sans Extrabold" w:eastAsia="GreycliffCF-Heavy" w:hAnsi="Open Sans Extrabold" w:cs="Open Sans Extrabold"/>
      <w:b/>
      <w:bCs/>
      <w:color w:val="384153" w:themeColor="accent2"/>
      <w:sz w:val="26"/>
      <w:szCs w:val="26"/>
      <w:lang w:val="en-GB"/>
    </w:rPr>
  </w:style>
  <w:style w:type="paragraph" w:customStyle="1" w:styleId="msonormal0">
    <w:name w:val="msonormal"/>
    <w:basedOn w:val="Normal"/>
    <w:rsid w:val="002B5C9C"/>
    <w:pPr>
      <w:widowControl/>
      <w:autoSpaceDE/>
      <w:autoSpaceDN/>
      <w:spacing w:before="100" w:beforeAutospacing="1" w:after="100" w:afterAutospacing="1"/>
    </w:pPr>
    <w:rPr>
      <w:rFonts w:ascii="Times New Roman" w:eastAsia="Times New Roman" w:hAnsi="Times New Roman" w:cs="Times New Roman"/>
      <w:sz w:val="24"/>
    </w:rPr>
  </w:style>
  <w:style w:type="paragraph" w:customStyle="1" w:styleId="reporttext">
    <w:name w:val="reporttext"/>
    <w:basedOn w:val="Normal"/>
    <w:rsid w:val="002B5C9C"/>
    <w:pPr>
      <w:widowControl/>
      <w:autoSpaceDE/>
      <w:autoSpaceDN/>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2B5C9C"/>
  </w:style>
  <w:style w:type="paragraph" w:customStyle="1" w:styleId="bullet">
    <w:name w:val="bullet"/>
    <w:basedOn w:val="Normal"/>
    <w:rsid w:val="002B5C9C"/>
    <w:pPr>
      <w:widowControl/>
      <w:autoSpaceDE/>
      <w:autoSpaceDN/>
      <w:spacing w:before="100" w:beforeAutospacing="1" w:after="100" w:afterAutospacing="1"/>
    </w:pPr>
    <w:rPr>
      <w:rFonts w:ascii="Times New Roman" w:eastAsia="Times New Roman" w:hAnsi="Times New Roman" w:cs="Times New Roman"/>
      <w:sz w:val="24"/>
    </w:rPr>
  </w:style>
  <w:style w:type="paragraph" w:styleId="NormalWeb">
    <w:name w:val="Normal (Web)"/>
    <w:basedOn w:val="Normal"/>
    <w:uiPriority w:val="99"/>
    <w:unhideWhenUsed/>
    <w:rsid w:val="002B5C9C"/>
    <w:pPr>
      <w:widowControl/>
      <w:autoSpaceDE/>
      <w:autoSpaceDN/>
      <w:spacing w:before="100" w:beforeAutospacing="1" w:after="100" w:afterAutospacing="1"/>
    </w:pPr>
    <w:rPr>
      <w:rFonts w:ascii="Times New Roman" w:eastAsia="Times New Roman" w:hAnsi="Times New Roman" w:cs="Times New Roman"/>
      <w:sz w:val="24"/>
    </w:rPr>
  </w:style>
  <w:style w:type="paragraph" w:customStyle="1" w:styleId="headingtwo">
    <w:name w:val="headingtwo"/>
    <w:basedOn w:val="Normal"/>
    <w:rsid w:val="002B5C9C"/>
    <w:pPr>
      <w:widowControl/>
      <w:autoSpaceDE/>
      <w:autoSpaceDN/>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2B5C9C"/>
  </w:style>
  <w:style w:type="character" w:customStyle="1" w:styleId="eop">
    <w:name w:val="eop"/>
    <w:basedOn w:val="DefaultParagraphFont"/>
    <w:rsid w:val="002B5C9C"/>
  </w:style>
  <w:style w:type="character" w:styleId="FollowedHyperlink">
    <w:name w:val="FollowedHyperlink"/>
    <w:basedOn w:val="DefaultParagraphFont"/>
    <w:uiPriority w:val="99"/>
    <w:semiHidden/>
    <w:unhideWhenUsed/>
    <w:rsid w:val="002B5C9C"/>
    <w:rPr>
      <w:color w:val="800080"/>
      <w:u w:val="single"/>
    </w:rPr>
  </w:style>
  <w:style w:type="character" w:styleId="FootnoteReference">
    <w:name w:val="footnote reference"/>
    <w:basedOn w:val="DefaultParagraphFont"/>
    <w:uiPriority w:val="99"/>
    <w:semiHidden/>
    <w:unhideWhenUsed/>
    <w:rsid w:val="002B5C9C"/>
  </w:style>
  <w:style w:type="paragraph" w:customStyle="1" w:styleId="tableheading">
    <w:name w:val="tableheading"/>
    <w:basedOn w:val="Normal"/>
    <w:rsid w:val="002B5C9C"/>
    <w:pPr>
      <w:widowControl/>
      <w:autoSpaceDE/>
      <w:autoSpaceDN/>
      <w:spacing w:before="100" w:beforeAutospacing="1" w:after="100" w:afterAutospacing="1"/>
    </w:pPr>
    <w:rPr>
      <w:rFonts w:ascii="Times New Roman" w:eastAsia="Times New Roman" w:hAnsi="Times New Roman" w:cs="Times New Roman"/>
      <w:sz w:val="24"/>
    </w:rPr>
  </w:style>
  <w:style w:type="character" w:customStyle="1" w:styleId="tableheadingchar">
    <w:name w:val="tableheadingchar"/>
    <w:basedOn w:val="DefaultParagraphFont"/>
    <w:rsid w:val="002B5C9C"/>
  </w:style>
  <w:style w:type="character" w:styleId="Strong">
    <w:name w:val="Strong"/>
    <w:basedOn w:val="DefaultParagraphFont"/>
    <w:uiPriority w:val="22"/>
    <w:qFormat/>
    <w:rsid w:val="001438C3"/>
    <w:rPr>
      <w:rFonts w:ascii="Open Sans SemiBold" w:hAnsi="Open Sans SemiBold" w:cs="Open Sans SemiBold"/>
      <w:b/>
      <w:bCs/>
      <w:color w:val="66B7D9" w:themeColor="accent1"/>
    </w:rPr>
  </w:style>
  <w:style w:type="character" w:styleId="UnresolvedMention">
    <w:name w:val="Unresolved Mention"/>
    <w:basedOn w:val="DefaultParagraphFont"/>
    <w:uiPriority w:val="99"/>
    <w:semiHidden/>
    <w:unhideWhenUsed/>
    <w:rsid w:val="002B5C9C"/>
    <w:rPr>
      <w:color w:val="605E5C"/>
      <w:shd w:val="clear" w:color="auto" w:fill="E1DFDD"/>
    </w:rPr>
  </w:style>
  <w:style w:type="table" w:customStyle="1" w:styleId="TableGrid2">
    <w:name w:val="Table Grid2"/>
    <w:basedOn w:val="TableNormal"/>
    <w:next w:val="TableGrid"/>
    <w:uiPriority w:val="39"/>
    <w:rsid w:val="0070534A"/>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97CBE"/>
    <w:pPr>
      <w:widowControl/>
      <w:autoSpaceDE/>
      <w:autoSpaceDN/>
    </w:pPr>
    <w:rPr>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D7568"/>
    <w:rPr>
      <w:sz w:val="20"/>
      <w:szCs w:val="20"/>
    </w:rPr>
  </w:style>
  <w:style w:type="character" w:customStyle="1" w:styleId="FootnoteTextChar">
    <w:name w:val="Footnote Text Char"/>
    <w:basedOn w:val="DefaultParagraphFont"/>
    <w:link w:val="FootnoteText"/>
    <w:uiPriority w:val="99"/>
    <w:semiHidden/>
    <w:rsid w:val="005D7568"/>
    <w:rPr>
      <w:rFonts w:ascii="Greycliff CF" w:eastAsia="Greycliff CF" w:hAnsi="Greycliff CF" w:cs="Greycliff CF"/>
      <w:sz w:val="20"/>
      <w:szCs w:val="20"/>
      <w:lang w:val="en-GB"/>
    </w:rPr>
  </w:style>
  <w:style w:type="paragraph" w:customStyle="1" w:styleId="paragraph">
    <w:name w:val="paragraph"/>
    <w:basedOn w:val="Normal"/>
    <w:rsid w:val="0050461B"/>
    <w:pPr>
      <w:widowControl/>
      <w:autoSpaceDE/>
      <w:autoSpaceDN/>
      <w:spacing w:before="100" w:beforeAutospacing="1" w:after="100" w:afterAutospacing="1"/>
    </w:pPr>
    <w:rPr>
      <w:rFonts w:ascii="Times New Roman" w:eastAsia="Times New Roman" w:hAnsi="Times New Roman" w:cs="Times New Roman"/>
      <w:sz w:val="24"/>
      <w:lang w:val="en-GB" w:eastAsia="en-GB"/>
    </w:rPr>
  </w:style>
  <w:style w:type="paragraph" w:styleId="EndnoteText">
    <w:name w:val="endnote text"/>
    <w:basedOn w:val="Normal"/>
    <w:link w:val="EndnoteTextChar"/>
    <w:uiPriority w:val="99"/>
    <w:semiHidden/>
    <w:unhideWhenUsed/>
    <w:rsid w:val="003018FD"/>
    <w:rPr>
      <w:sz w:val="20"/>
      <w:szCs w:val="20"/>
    </w:rPr>
  </w:style>
  <w:style w:type="character" w:customStyle="1" w:styleId="EndnoteTextChar">
    <w:name w:val="Endnote Text Char"/>
    <w:basedOn w:val="DefaultParagraphFont"/>
    <w:link w:val="EndnoteText"/>
    <w:uiPriority w:val="99"/>
    <w:semiHidden/>
    <w:rsid w:val="003018FD"/>
    <w:rPr>
      <w:sz w:val="20"/>
      <w:szCs w:val="20"/>
    </w:rPr>
  </w:style>
  <w:style w:type="character" w:styleId="EndnoteReference">
    <w:name w:val="endnote reference"/>
    <w:basedOn w:val="DefaultParagraphFont"/>
    <w:uiPriority w:val="99"/>
    <w:semiHidden/>
    <w:unhideWhenUsed/>
    <w:rsid w:val="003018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001546">
      <w:bodyDiv w:val="1"/>
      <w:marLeft w:val="0"/>
      <w:marRight w:val="0"/>
      <w:marTop w:val="0"/>
      <w:marBottom w:val="0"/>
      <w:divBdr>
        <w:top w:val="none" w:sz="0" w:space="0" w:color="auto"/>
        <w:left w:val="none" w:sz="0" w:space="0" w:color="auto"/>
        <w:bottom w:val="none" w:sz="0" w:space="0" w:color="auto"/>
        <w:right w:val="none" w:sz="0" w:space="0" w:color="auto"/>
      </w:divBdr>
    </w:div>
    <w:div w:id="1822773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hygraham/Desktop/HiCo/templates/hico%20word%20template%20FINAL%20Formal%20Light%20Cover.dotx" TargetMode="External"/></Relationships>
</file>

<file path=word/theme/theme1.xml><?xml version="1.0" encoding="utf-8"?>
<a:theme xmlns:a="http://schemas.openxmlformats.org/drawingml/2006/main" name="Office Theme">
  <a:themeElements>
    <a:clrScheme name="Custom 2">
      <a:dk1>
        <a:srgbClr val="384153"/>
      </a:dk1>
      <a:lt1>
        <a:srgbClr val="FFFFFF"/>
      </a:lt1>
      <a:dk2>
        <a:srgbClr val="0A4479"/>
      </a:dk2>
      <a:lt2>
        <a:srgbClr val="FFFFFF"/>
      </a:lt2>
      <a:accent1>
        <a:srgbClr val="66B7D9"/>
      </a:accent1>
      <a:accent2>
        <a:srgbClr val="384153"/>
      </a:accent2>
      <a:accent3>
        <a:srgbClr val="66B7D9"/>
      </a:accent3>
      <a:accent4>
        <a:srgbClr val="384153"/>
      </a:accent4>
      <a:accent5>
        <a:srgbClr val="66B7D9"/>
      </a:accent5>
      <a:accent6>
        <a:srgbClr val="384153"/>
      </a:accent6>
      <a:hlink>
        <a:srgbClr val="66B7D9"/>
      </a:hlink>
      <a:folHlink>
        <a:srgbClr val="3841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43A74399D7BC4296CF832A84995156" ma:contentTypeVersion="17" ma:contentTypeDescription="Create a new document." ma:contentTypeScope="" ma:versionID="2a09c6b052f36d0af6e0e5f9f5a54cc7">
  <xsd:schema xmlns:xsd="http://www.w3.org/2001/XMLSchema" xmlns:xs="http://www.w3.org/2001/XMLSchema" xmlns:p="http://schemas.microsoft.com/office/2006/metadata/properties" xmlns:ns2="1f56de6c-89fc-4b69-ae4f-fb64c824352e" xmlns:ns3="91f6e904-0851-445f-91cb-c33697275a12" targetNamespace="http://schemas.microsoft.com/office/2006/metadata/properties" ma:root="true" ma:fieldsID="5bf786fb5e73b98a589fd302b4e03e7f" ns2:_="" ns3:_="">
    <xsd:import namespace="1f56de6c-89fc-4b69-ae4f-fb64c824352e"/>
    <xsd:import namespace="91f6e904-0851-445f-91cb-c33697275a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6de6c-89fc-4b69-ae4f-fb64c8243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27bb4e-18be-4e22-8db6-4c8d550057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6e904-0851-445f-91cb-c33697275a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cfdd4b-4dfe-4c71-9902-9c3c4a918b25}" ma:internalName="TaxCatchAll" ma:showField="CatchAllData" ma:web="91f6e904-0851-445f-91cb-c33697275a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56de6c-89fc-4b69-ae4f-fb64c824352e">
      <Terms xmlns="http://schemas.microsoft.com/office/infopath/2007/PartnerControls"/>
    </lcf76f155ced4ddcb4097134ff3c332f>
    <TaxCatchAll xmlns="91f6e904-0851-445f-91cb-c33697275a12" xsi:nil="true"/>
  </documentManagement>
</p:properties>
</file>

<file path=customXml/itemProps1.xml><?xml version="1.0" encoding="utf-8"?>
<ds:datastoreItem xmlns:ds="http://schemas.openxmlformats.org/officeDocument/2006/customXml" ds:itemID="{DB8BFD72-691E-C447-9872-71277B16230A}">
  <ds:schemaRefs>
    <ds:schemaRef ds:uri="http://schemas.openxmlformats.org/officeDocument/2006/bibliography"/>
  </ds:schemaRefs>
</ds:datastoreItem>
</file>

<file path=customXml/itemProps2.xml><?xml version="1.0" encoding="utf-8"?>
<ds:datastoreItem xmlns:ds="http://schemas.openxmlformats.org/officeDocument/2006/customXml" ds:itemID="{A22FB9A2-71DB-494C-AC6B-73069E58E8E1}"/>
</file>

<file path=customXml/itemProps3.xml><?xml version="1.0" encoding="utf-8"?>
<ds:datastoreItem xmlns:ds="http://schemas.openxmlformats.org/officeDocument/2006/customXml" ds:itemID="{7D2254EB-8A42-426B-8222-D4C769B8107B}"/>
</file>

<file path=customXml/itemProps4.xml><?xml version="1.0" encoding="utf-8"?>
<ds:datastoreItem xmlns:ds="http://schemas.openxmlformats.org/officeDocument/2006/customXml" ds:itemID="{EB34D3FF-A012-40F1-896E-B6C99E1568E4}"/>
</file>

<file path=docProps/app.xml><?xml version="1.0" encoding="utf-8"?>
<Properties xmlns="http://schemas.openxmlformats.org/officeDocument/2006/extended-properties" xmlns:vt="http://schemas.openxmlformats.org/officeDocument/2006/docPropsVTypes">
  <Template>hico word template FINAL Formal Light Cover.dotx</Template>
  <TotalTime>13</TotalTime>
  <Pages>4</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hico word template concepts FINAL.indd</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hico word template concepts FINAL.indd</dc:title>
  <dc:subject/>
  <dc:creator>Microsoft Office User</dc:creator>
  <cp:keywords/>
  <dc:description/>
  <cp:lastModifiedBy>Kathy Graham</cp:lastModifiedBy>
  <cp:revision>2</cp:revision>
  <dcterms:created xsi:type="dcterms:W3CDTF">2023-07-16T12:49:00Z</dcterms:created>
  <dcterms:modified xsi:type="dcterms:W3CDTF">2023-07-16T13:09:00Z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Adobe InDesign 17.0 (Macintosh)</vt:lpwstr>
  </property>
  <property fmtid="{D5CDD505-2E9C-101B-9397-08002B2CF9AE}" pid="4" name="LastSaved">
    <vt:filetime>2022-01-06T00:00:00Z</vt:filetime>
  </property>
  <property fmtid="{D5CDD505-2E9C-101B-9397-08002B2CF9AE}" pid="5" name="ContentTypeId">
    <vt:lpwstr>0x010100A343A74399D7BC4296CF832A84995156</vt:lpwstr>
  </property>
</Properties>
</file>