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C21A" w14:textId="54A82813" w:rsidR="0028682A" w:rsidRPr="00C231B0" w:rsidRDefault="00C231B0" w:rsidP="00C231B0">
      <w:pPr>
        <w:jc w:val="center"/>
        <w:rPr>
          <w:b/>
          <w:bCs/>
          <w:sz w:val="28"/>
          <w:szCs w:val="28"/>
          <w:lang w:val="fr-FR"/>
        </w:rPr>
      </w:pPr>
      <w:r w:rsidRPr="00C231B0">
        <w:rPr>
          <w:b/>
          <w:bCs/>
          <w:sz w:val="28"/>
          <w:szCs w:val="28"/>
          <w:lang w:val="fr-FR"/>
        </w:rPr>
        <w:t>Census 2021 – Gender Identity question</w:t>
      </w:r>
    </w:p>
    <w:p w14:paraId="1A8A00A0" w14:textId="510217FD" w:rsidR="00C231B0" w:rsidRDefault="00C231B0">
      <w:r w:rsidRPr="00C231B0">
        <w:t>This local authority map s</w:t>
      </w:r>
      <w:r>
        <w:t>hows the total responses that answered ‘no’ to the question “Does your gender identity match your sex assigned at birth”.</w:t>
      </w:r>
    </w:p>
    <w:p w14:paraId="585F2ABD" w14:textId="3A32E077" w:rsidR="00C231B0" w:rsidRPr="00C231B0" w:rsidRDefault="00C231B0">
      <w:r>
        <w:t>This was a voluntary question and only included those over the age of sixteen.  The headline result is that 0.41% of the population of Wales fall under the ‘trans’ umbrella. 6.32% did not answer the question.</w:t>
      </w:r>
    </w:p>
    <w:p w14:paraId="24531E07" w14:textId="23B3C93D" w:rsidR="00C231B0" w:rsidRPr="00C231B0" w:rsidRDefault="00C231B0"/>
    <w:p w14:paraId="433BE2B5" w14:textId="4CDA0B2C" w:rsidR="00C231B0" w:rsidRDefault="00C231B0">
      <w:r>
        <w:rPr>
          <w:noProof/>
        </w:rPr>
        <w:drawing>
          <wp:inline distT="0" distB="0" distL="0" distR="0" wp14:anchorId="3D5E5F9C" wp14:editId="6886C8D3">
            <wp:extent cx="4343400" cy="662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18FA" w14:textId="46C1E8A7" w:rsidR="00C231B0" w:rsidRDefault="00C231B0">
      <w:r>
        <w:t>Wales Council for Voluntary Action</w:t>
      </w:r>
    </w:p>
    <w:sectPr w:rsidR="00C2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0"/>
    <w:rsid w:val="0028682A"/>
    <w:rsid w:val="00C2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6BC2"/>
  <w15:chartTrackingRefBased/>
  <w15:docId w15:val="{D32B1077-0F4E-4922-8BA6-53F16A0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Carpenter</dc:creator>
  <cp:keywords/>
  <dc:description/>
  <cp:lastModifiedBy>Samantha Carpenter</cp:lastModifiedBy>
  <cp:revision>1</cp:revision>
  <dcterms:created xsi:type="dcterms:W3CDTF">2023-01-06T13:08:00Z</dcterms:created>
  <dcterms:modified xsi:type="dcterms:W3CDTF">2023-01-06T13:14:00Z</dcterms:modified>
</cp:coreProperties>
</file>