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67"/>
        <w:gridCol w:w="487"/>
        <w:gridCol w:w="1072"/>
        <w:gridCol w:w="3827"/>
        <w:gridCol w:w="4961"/>
      </w:tblGrid>
      <w:tr w:rsidR="00942061" w:rsidRPr="00912A54" w14:paraId="5A80DE3D" w14:textId="77777777" w:rsidTr="00C902AC">
        <w:trPr>
          <w:trHeight w:val="574"/>
        </w:trPr>
        <w:tc>
          <w:tcPr>
            <w:tcW w:w="3828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0B9CFA1" w14:textId="77777777" w:rsidR="00942061" w:rsidRPr="00912A54" w:rsidRDefault="00942061" w:rsidP="00735E0C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12A54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en-GB"/>
              </w:rPr>
              <w:t>QUESTION</w:t>
            </w:r>
          </w:p>
        </w:tc>
        <w:tc>
          <w:tcPr>
            <w:tcW w:w="212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35F23F7" w14:textId="77777777" w:rsidR="00942061" w:rsidRPr="00912A54" w:rsidRDefault="00942061" w:rsidP="00735E0C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12A54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en-GB"/>
              </w:rPr>
              <w:t>ANSWER</w:t>
            </w:r>
          </w:p>
        </w:tc>
        <w:tc>
          <w:tcPr>
            <w:tcW w:w="3827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3F37CD0" w14:textId="77777777" w:rsidR="00942061" w:rsidRPr="00912A54" w:rsidRDefault="00942061" w:rsidP="00735E0C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12A54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en-GB"/>
              </w:rPr>
              <w:t>SUGGESTED EVIDENCE</w:t>
            </w:r>
          </w:p>
        </w:tc>
        <w:tc>
          <w:tcPr>
            <w:tcW w:w="496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F083FB5" w14:textId="77777777" w:rsidR="00942061" w:rsidRPr="00912A54" w:rsidRDefault="00942061" w:rsidP="00735E0C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12A54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en-GB"/>
              </w:rPr>
              <w:t>COMMENT/ ACTION REQUIRED</w:t>
            </w:r>
          </w:p>
        </w:tc>
      </w:tr>
      <w:tr w:rsidR="00942061" w:rsidRPr="00912A54" w14:paraId="23A74655" w14:textId="77777777" w:rsidTr="00C902AC">
        <w:trPr>
          <w:trHeight w:val="2237"/>
        </w:trPr>
        <w:tc>
          <w:tcPr>
            <w:tcW w:w="3828" w:type="dxa"/>
            <w:vMerge/>
            <w:vAlign w:val="center"/>
            <w:hideMark/>
          </w:tcPr>
          <w:p w14:paraId="1CDAC20C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56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textDirection w:val="btLr"/>
            <w:vAlign w:val="center"/>
            <w:hideMark/>
          </w:tcPr>
          <w:p w14:paraId="0F5311D1" w14:textId="77777777" w:rsidR="00942061" w:rsidRPr="00912A54" w:rsidRDefault="00942061" w:rsidP="00735E0C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12A54">
              <w:rPr>
                <w:rFonts w:eastAsia="Times New Roman" w:cstheme="minorHAnsi"/>
                <w:color w:val="FFFFFF"/>
                <w:sz w:val="28"/>
                <w:szCs w:val="28"/>
                <w:lang w:eastAsia="en-GB"/>
              </w:rPr>
              <w:t>Yes</w:t>
            </w:r>
          </w:p>
        </w:tc>
        <w:tc>
          <w:tcPr>
            <w:tcW w:w="48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textDirection w:val="btLr"/>
            <w:vAlign w:val="center"/>
            <w:hideMark/>
          </w:tcPr>
          <w:p w14:paraId="00DF2F09" w14:textId="77777777" w:rsidR="00942061" w:rsidRPr="00912A54" w:rsidRDefault="00942061" w:rsidP="00735E0C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12A54">
              <w:rPr>
                <w:rFonts w:eastAsia="Times New Roman" w:cstheme="minorHAnsi"/>
                <w:color w:val="FFFFFF"/>
                <w:sz w:val="28"/>
                <w:szCs w:val="28"/>
                <w:lang w:eastAsia="en-GB"/>
              </w:rPr>
              <w:t>No</w:t>
            </w:r>
          </w:p>
        </w:tc>
        <w:tc>
          <w:tcPr>
            <w:tcW w:w="1072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24" w:space="0" w:color="FFFFFF" w:themeColor="background1"/>
            </w:tcBorders>
            <w:shd w:val="clear" w:color="auto" w:fill="2B265A"/>
            <w:tcMar>
              <w:top w:w="15" w:type="dxa"/>
              <w:left w:w="52" w:type="dxa"/>
              <w:bottom w:w="0" w:type="dxa"/>
              <w:right w:w="52" w:type="dxa"/>
            </w:tcMar>
            <w:textDirection w:val="btLr"/>
            <w:vAlign w:val="center"/>
            <w:hideMark/>
          </w:tcPr>
          <w:p w14:paraId="0D1C10EA" w14:textId="77777777" w:rsidR="00942061" w:rsidRPr="00912A54" w:rsidRDefault="00942061" w:rsidP="00735E0C">
            <w:pPr>
              <w:spacing w:after="0" w:line="256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12A54">
              <w:rPr>
                <w:rFonts w:eastAsia="Times New Roman" w:cstheme="minorHAnsi"/>
                <w:color w:val="FFFFFF"/>
                <w:sz w:val="28"/>
                <w:szCs w:val="28"/>
                <w:lang w:eastAsia="en-GB"/>
              </w:rPr>
              <w:t>Partially / Other (give details)</w:t>
            </w:r>
          </w:p>
        </w:tc>
        <w:tc>
          <w:tcPr>
            <w:tcW w:w="3827" w:type="dxa"/>
            <w:vMerge/>
            <w:vAlign w:val="center"/>
            <w:hideMark/>
          </w:tcPr>
          <w:p w14:paraId="08C18DAC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14:paraId="0464A1FE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1868E3FD" w14:textId="77777777" w:rsidTr="00C902AC">
        <w:trPr>
          <w:trHeight w:val="1042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341FDC9" w14:textId="77777777" w:rsidR="00942061" w:rsidRPr="00912A54" w:rsidRDefault="00942061" w:rsidP="00735E0C">
            <w:pPr>
              <w:spacing w:after="0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912A54">
              <w:rPr>
                <w:rFonts w:cstheme="minorHAnsi"/>
                <w:b/>
                <w:bCs/>
                <w:sz w:val="28"/>
                <w:szCs w:val="28"/>
              </w:rPr>
              <w:t>Do we understand and clearly articulate our vision and mission?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5B1F47A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6FCD66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CBAA880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FDF2A57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F681E8D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4468E802" w14:textId="77777777" w:rsidTr="00C902AC">
        <w:trPr>
          <w:trHeight w:val="1523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AFF0F72" w14:textId="77777777" w:rsidR="00942061" w:rsidRPr="00912A54" w:rsidRDefault="00942061" w:rsidP="00735E0C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912A54">
              <w:rPr>
                <w:rFonts w:cstheme="minorHAnsi"/>
                <w:b/>
                <w:bCs/>
                <w:sz w:val="28"/>
                <w:szCs w:val="28"/>
              </w:rPr>
              <w:t>Do we understand the income generation provisions of our governing document?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600342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0DE58D3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D024C39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C33220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0ADBE44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2795D231" w14:textId="77777777" w:rsidTr="00C902AC">
        <w:trPr>
          <w:trHeight w:val="1764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7995C23" w14:textId="77777777" w:rsidR="00942061" w:rsidRPr="00912A54" w:rsidRDefault="00942061" w:rsidP="00735E0C">
            <w:pPr>
              <w:spacing w:after="0"/>
              <w:rPr>
                <w:rFonts w:eastAsia="Times New Roman"/>
                <w:sz w:val="28"/>
                <w:szCs w:val="28"/>
                <w:lang w:eastAsia="en-GB"/>
              </w:rPr>
            </w:pPr>
            <w:r w:rsidRPr="0C697506">
              <w:rPr>
                <w:b/>
                <w:bCs/>
                <w:sz w:val="28"/>
                <w:szCs w:val="28"/>
              </w:rPr>
              <w:t>Do we have the core set of policies required to support income generation and show our organisation is well run?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170622A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F72A89E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CBB9A8E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424F574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8E941FF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14629ED3" w14:textId="77777777" w:rsidTr="00C902AC">
        <w:trPr>
          <w:trHeight w:val="1429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9AD73B3" w14:textId="77777777" w:rsidR="00942061" w:rsidRPr="00912A54" w:rsidRDefault="00942061" w:rsidP="00735E0C">
            <w:pPr>
              <w:spacing w:after="0"/>
              <w:rPr>
                <w:b/>
                <w:bCs/>
                <w:sz w:val="28"/>
                <w:szCs w:val="28"/>
              </w:rPr>
            </w:pPr>
            <w:r w:rsidRPr="0C697506">
              <w:rPr>
                <w:b/>
                <w:bCs/>
                <w:sz w:val="28"/>
                <w:szCs w:val="28"/>
              </w:rPr>
              <w:t>Do we understand, and can we evidence, our current financial position?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E3C61F5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D86DC3A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9BB9050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B9C0E9F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CE9E77D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6C940B48" w14:textId="77777777" w:rsidTr="00C902AC">
        <w:trPr>
          <w:trHeight w:val="1667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673B429" w14:textId="77777777" w:rsidR="00942061" w:rsidRPr="00912A54" w:rsidRDefault="00942061" w:rsidP="00735E0C">
            <w:pPr>
              <w:spacing w:after="0"/>
              <w:rPr>
                <w:b/>
                <w:bCs/>
                <w:sz w:val="28"/>
                <w:szCs w:val="28"/>
              </w:rPr>
            </w:pPr>
            <w:r w:rsidRPr="0C697506">
              <w:rPr>
                <w:b/>
                <w:bCs/>
                <w:sz w:val="28"/>
                <w:szCs w:val="28"/>
              </w:rPr>
              <w:lastRenderedPageBreak/>
              <w:t xml:space="preserve">Have we identified and assessed our income streams in terms of security and length?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FD34284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6AB8F95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EB00180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1365215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BF7CD83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759474E1" w14:textId="77777777" w:rsidTr="00C902AC">
        <w:trPr>
          <w:trHeight w:val="1735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681AA31" w14:textId="77777777" w:rsidR="00942061" w:rsidRPr="00912A54" w:rsidRDefault="00942061" w:rsidP="00735E0C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 w:rsidRPr="00912A54">
              <w:rPr>
                <w:rFonts w:cstheme="minorHAnsi"/>
                <w:b/>
                <w:bCs/>
                <w:sz w:val="28"/>
                <w:szCs w:val="28"/>
              </w:rPr>
              <w:t>Is there a clear pipeline between our projects and any applications for continuation/replacement funding?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76AD5F8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89F5F77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51E1FF0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FBC0D82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C5F0D77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221EC962" w14:textId="77777777" w:rsidTr="00C902AC">
        <w:trPr>
          <w:trHeight w:val="1885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B54D618" w14:textId="77777777" w:rsidR="00942061" w:rsidRPr="00912A54" w:rsidRDefault="00942061" w:rsidP="00735E0C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 w:rsidRPr="00912A54">
              <w:rPr>
                <w:rFonts w:cstheme="minorHAnsi"/>
                <w:b/>
                <w:bCs/>
                <w:sz w:val="28"/>
                <w:szCs w:val="28"/>
              </w:rPr>
              <w:t>Do we have robust financial controls and systems in place to manage the income generated?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0A64862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633C67E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B52C961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20486DF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2B703EF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133F8E25" w14:textId="77777777" w:rsidTr="00C902AC">
        <w:trPr>
          <w:trHeight w:val="1751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2207B1D" w14:textId="77777777" w:rsidR="00942061" w:rsidRPr="00912A54" w:rsidRDefault="00942061" w:rsidP="00735E0C">
            <w:pPr>
              <w:spacing w:after="0"/>
              <w:rPr>
                <w:b/>
                <w:bCs/>
                <w:sz w:val="28"/>
                <w:szCs w:val="28"/>
              </w:rPr>
            </w:pPr>
            <w:r w:rsidRPr="0C697506">
              <w:rPr>
                <w:b/>
                <w:bCs/>
                <w:sz w:val="28"/>
                <w:szCs w:val="28"/>
              </w:rPr>
              <w:t>Do we have a clear picture of how much a project needs to contribute to our overheads for it to be viable?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31FB818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2E618CD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0527780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6BF19D3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C4EB9EE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30941004" w14:textId="77777777" w:rsidTr="00C902AC">
        <w:trPr>
          <w:trHeight w:val="1677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83CDB24" w14:textId="77777777" w:rsidR="00942061" w:rsidRPr="00912A54" w:rsidRDefault="00942061" w:rsidP="00735E0C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 w:rsidRPr="00912A54">
              <w:rPr>
                <w:rFonts w:cstheme="minorHAnsi"/>
                <w:b/>
                <w:bCs/>
                <w:sz w:val="28"/>
                <w:szCs w:val="28"/>
              </w:rPr>
              <w:t xml:space="preserve">Do we have methods in place for financial reporting to the Board of Trustees / Management Committee?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1AFA250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9F28D4F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923FD06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4AE832F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5EB57CD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63227808" w14:textId="77777777" w:rsidTr="00C902AC">
        <w:trPr>
          <w:trHeight w:val="1216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B373A4D" w14:textId="77777777" w:rsidR="00942061" w:rsidRPr="00912A54" w:rsidRDefault="00942061" w:rsidP="00735E0C">
            <w:pPr>
              <w:spacing w:after="0"/>
              <w:rPr>
                <w:sz w:val="28"/>
                <w:szCs w:val="28"/>
              </w:rPr>
            </w:pPr>
            <w:r w:rsidRPr="0C697506">
              <w:rPr>
                <w:b/>
                <w:bCs/>
                <w:sz w:val="28"/>
                <w:szCs w:val="28"/>
              </w:rPr>
              <w:lastRenderedPageBreak/>
              <w:t xml:space="preserve">Have we created a strong and relevant ‘Case for support’ ?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0C47570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BDA1EE2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9DF8BBC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00077A6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CFAF8A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14A15932" w14:textId="77777777" w:rsidTr="00C902AC">
        <w:trPr>
          <w:trHeight w:val="1950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C63C8C9" w14:textId="77777777" w:rsidR="00942061" w:rsidRPr="00912A54" w:rsidRDefault="00942061" w:rsidP="00735E0C">
            <w:pPr>
              <w:spacing w:after="0"/>
              <w:rPr>
                <w:sz w:val="28"/>
                <w:szCs w:val="28"/>
              </w:rPr>
            </w:pPr>
            <w:r w:rsidRPr="0C697506">
              <w:rPr>
                <w:b/>
                <w:bCs/>
                <w:sz w:val="28"/>
                <w:szCs w:val="28"/>
              </w:rPr>
              <w:t>Is monitoring, evaluation and impact information from project staff used to inform</w:t>
            </w:r>
            <w:r w:rsidRPr="0C697506">
              <w:rPr>
                <w:sz w:val="28"/>
                <w:szCs w:val="28"/>
              </w:rPr>
              <w:t xml:space="preserve"> </w:t>
            </w:r>
            <w:r w:rsidRPr="0C697506">
              <w:rPr>
                <w:b/>
                <w:bCs/>
                <w:sz w:val="28"/>
                <w:szCs w:val="28"/>
              </w:rPr>
              <w:t>our case for support?</w:t>
            </w:r>
            <w:r w:rsidRPr="0C6975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B1AA6DA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87FDF40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CA45CDC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88B501E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38D73D3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42EC75AD" w14:textId="77777777" w:rsidTr="00C902AC">
        <w:trPr>
          <w:trHeight w:val="1807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CE78A3D" w14:textId="77777777" w:rsidR="00942061" w:rsidRPr="00912A54" w:rsidRDefault="00942061" w:rsidP="00735E0C">
            <w:pPr>
              <w:spacing w:after="0"/>
              <w:rPr>
                <w:b/>
                <w:bCs/>
                <w:sz w:val="28"/>
                <w:szCs w:val="28"/>
              </w:rPr>
            </w:pPr>
            <w:r w:rsidRPr="0C697506">
              <w:rPr>
                <w:b/>
                <w:bCs/>
                <w:sz w:val="28"/>
                <w:szCs w:val="28"/>
              </w:rPr>
              <w:t xml:space="preserve">Does everyone across the organisation (volunteers, staff and trustees) know our case for support?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9AF0D0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B943264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F5E0689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52D984E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1389658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5D3804D5" w14:textId="77777777" w:rsidTr="00C902AC">
        <w:trPr>
          <w:trHeight w:val="1664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46B412C" w14:textId="77777777" w:rsidR="00942061" w:rsidRPr="00912A54" w:rsidRDefault="00942061" w:rsidP="00735E0C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 w:rsidRPr="00912A54">
              <w:rPr>
                <w:rFonts w:cstheme="minorHAnsi"/>
                <w:b/>
                <w:bCs/>
                <w:sz w:val="28"/>
                <w:szCs w:val="28"/>
              </w:rPr>
              <w:t>Does the Board / Management Committee understand their legal responsibilities?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1AFE7DD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45EC992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367E065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318745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C34B608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6E40D4FB" w14:textId="77777777" w:rsidTr="00C902AC">
        <w:trPr>
          <w:trHeight w:val="1813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91E347F" w14:textId="77777777" w:rsidR="00942061" w:rsidRPr="00912A54" w:rsidRDefault="00942061" w:rsidP="00735E0C">
            <w:pPr>
              <w:spacing w:after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12A54">
              <w:rPr>
                <w:rFonts w:cstheme="minorHAnsi"/>
                <w:b/>
                <w:bCs/>
                <w:sz w:val="28"/>
                <w:szCs w:val="28"/>
              </w:rPr>
              <w:t xml:space="preserve">Do we report regularly to the Board / Management Committee on income generation?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6D0D32A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441C2B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9D85CE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C718D2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B4196BF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21F9EC37" w14:textId="77777777" w:rsidTr="00C902AC">
        <w:trPr>
          <w:trHeight w:val="1801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83798D8" w14:textId="77777777" w:rsidR="00942061" w:rsidRPr="00912A54" w:rsidRDefault="00942061" w:rsidP="00735E0C">
            <w:pPr>
              <w:spacing w:after="0"/>
              <w:rPr>
                <w:b/>
                <w:bCs/>
                <w:sz w:val="28"/>
                <w:szCs w:val="28"/>
              </w:rPr>
            </w:pPr>
            <w:r w:rsidRPr="0C697506">
              <w:rPr>
                <w:b/>
                <w:bCs/>
                <w:sz w:val="28"/>
                <w:szCs w:val="28"/>
              </w:rPr>
              <w:lastRenderedPageBreak/>
              <w:t xml:space="preserve">Are we registered for Gift Aid and do we have the processes in place to make Gift Aid claims ?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7EF7375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82D12F0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43C6D4F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D3A4DA9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0C21DB1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1DE51B35" w14:textId="77777777" w:rsidTr="00C902AC">
        <w:trPr>
          <w:trHeight w:val="1671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BE7B673" w14:textId="77777777" w:rsidR="00942061" w:rsidRPr="00912A54" w:rsidRDefault="00942061" w:rsidP="00735E0C">
            <w:pPr>
              <w:spacing w:after="0"/>
              <w:rPr>
                <w:sz w:val="28"/>
                <w:szCs w:val="28"/>
              </w:rPr>
            </w:pPr>
            <w:r w:rsidRPr="0C697506">
              <w:rPr>
                <w:b/>
                <w:bCs/>
                <w:sz w:val="28"/>
                <w:szCs w:val="28"/>
              </w:rPr>
              <w:t>Are people from across our organisation contributing to our income generation activities?</w:t>
            </w:r>
            <w:r w:rsidRPr="0C69750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34F23A8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E17C19E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06B9F38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BC7F280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0AED319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05A4EE99" w14:textId="77777777" w:rsidTr="00C902AC">
        <w:trPr>
          <w:trHeight w:val="1525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95191C6" w14:textId="77777777" w:rsidR="00942061" w:rsidRPr="00912A54" w:rsidRDefault="00942061" w:rsidP="00735E0C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 w:rsidRPr="00912A54">
              <w:rPr>
                <w:rFonts w:cstheme="minorHAnsi"/>
                <w:b/>
                <w:bCs/>
                <w:sz w:val="28"/>
                <w:szCs w:val="28"/>
              </w:rPr>
              <w:t xml:space="preserve">Is anyone internal (colleagues or Board members) proof-reading grant applications?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9524ABF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50A57ED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8DC176F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E7BCC60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E5C4A8E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65024FB9" w14:textId="77777777" w:rsidTr="00C902AC">
        <w:trPr>
          <w:trHeight w:val="1945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3622239" w14:textId="77777777" w:rsidR="00942061" w:rsidRPr="00912A54" w:rsidRDefault="00942061" w:rsidP="00735E0C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912A54">
              <w:rPr>
                <w:rFonts w:cstheme="minorHAnsi"/>
                <w:b/>
                <w:bCs/>
                <w:sz w:val="28"/>
                <w:szCs w:val="28"/>
              </w:rPr>
              <w:t>Do we have a process (or system) in place to manage and record our communications with supporters?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6C7B8D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70B5C5C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9E3151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7AD84ED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6D142F3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1BFA9500" w14:textId="77777777" w:rsidTr="00C902AC">
        <w:trPr>
          <w:trHeight w:val="1389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4B9582E" w14:textId="77777777" w:rsidR="00942061" w:rsidRPr="00912A54" w:rsidRDefault="00942061" w:rsidP="00735E0C">
            <w:pPr>
              <w:spacing w:after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12A54">
              <w:rPr>
                <w:rFonts w:cstheme="minorHAnsi"/>
                <w:b/>
                <w:bCs/>
                <w:sz w:val="28"/>
                <w:szCs w:val="28"/>
              </w:rPr>
              <w:t>Do we use consistent branding across our organisation?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578ACB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18781D6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68CCAFB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253C9A9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36C475C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71381E16" w14:textId="77777777" w:rsidTr="00C902AC">
        <w:trPr>
          <w:trHeight w:val="1808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732EF26" w14:textId="77777777" w:rsidR="00942061" w:rsidRPr="00912A54" w:rsidRDefault="00942061" w:rsidP="00735E0C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912A54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Do your income generation activities sit on our organisation’s risk register?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80D6FF3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68CB3E4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EDDF9FC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4CC0F51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37456F1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942061" w:rsidRPr="00912A54" w14:paraId="4A619A6E" w14:textId="77777777" w:rsidTr="00C902AC">
        <w:trPr>
          <w:trHeight w:val="1383"/>
        </w:trPr>
        <w:tc>
          <w:tcPr>
            <w:tcW w:w="3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0E71739" w14:textId="77777777" w:rsidR="00942061" w:rsidRPr="00912A54" w:rsidRDefault="00942061" w:rsidP="00735E0C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912A54">
              <w:rPr>
                <w:rFonts w:cstheme="minorHAnsi"/>
                <w:b/>
                <w:bCs/>
                <w:sz w:val="28"/>
                <w:szCs w:val="28"/>
              </w:rPr>
              <w:t xml:space="preserve">Do our income generation activities follow the Code of Fundraising Practice? 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C72A879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5B5D75E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C13E779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32A3DAE2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310E658" w14:textId="77777777" w:rsidR="00942061" w:rsidRPr="00912A54" w:rsidRDefault="00942061" w:rsidP="00735E0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</w:tbl>
    <w:p w14:paraId="3D6F89AB" w14:textId="77777777" w:rsidR="00301AA6" w:rsidRDefault="00301AA6"/>
    <w:sectPr w:rsidR="00301AA6" w:rsidSect="009420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61"/>
    <w:rsid w:val="000E3902"/>
    <w:rsid w:val="001B3659"/>
    <w:rsid w:val="00301AA6"/>
    <w:rsid w:val="004519ED"/>
    <w:rsid w:val="005730ED"/>
    <w:rsid w:val="005D5CAF"/>
    <w:rsid w:val="00942061"/>
    <w:rsid w:val="00A76F69"/>
    <w:rsid w:val="00C902AC"/>
    <w:rsid w:val="00C9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3AF0C"/>
  <w15:chartTrackingRefBased/>
  <w15:docId w15:val="{F144712C-B85F-4814-A5EC-78417936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6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0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0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0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0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0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0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0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0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0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2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0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2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06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2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06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2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fb3d95-ed45-41b1-99ec-d8ccddf0473c}" enabled="0" method="" siteId="{68fb3d95-ed45-41b1-99ec-d8ccddf047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Jones</dc:creator>
  <cp:keywords/>
  <dc:description/>
  <cp:lastModifiedBy>Marc Jones</cp:lastModifiedBy>
  <cp:revision>2</cp:revision>
  <dcterms:created xsi:type="dcterms:W3CDTF">2025-10-31T15:17:00Z</dcterms:created>
  <dcterms:modified xsi:type="dcterms:W3CDTF">2025-10-31T15:17:00Z</dcterms:modified>
</cp:coreProperties>
</file>